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DE7038" w14:textId="3912165A" w:rsidR="00CB567F" w:rsidRPr="00495C63" w:rsidRDefault="00DB0FA3" w:rsidP="00495C63">
      <w:pPr>
        <w:pStyle w:val="Cm"/>
        <w:contextualSpacing/>
        <w:jc w:val="both"/>
        <w:rPr>
          <w:b w:val="0"/>
        </w:rPr>
      </w:pPr>
      <w:r w:rsidRPr="005615C6">
        <w:rPr>
          <w:b w:val="0"/>
        </w:rPr>
        <w:t xml:space="preserve">Szám: </w:t>
      </w:r>
      <w:r w:rsidR="00E40AB0">
        <w:rPr>
          <w:b w:val="0"/>
        </w:rPr>
        <w:t>KP/</w:t>
      </w:r>
      <w:r w:rsidR="00586D29">
        <w:rPr>
          <w:b w:val="0"/>
        </w:rPr>
        <w:t>217</w:t>
      </w:r>
      <w:r w:rsidRPr="005615C6">
        <w:rPr>
          <w:b w:val="0"/>
        </w:rPr>
        <w:t>-</w:t>
      </w:r>
      <w:r w:rsidR="00231E6A">
        <w:rPr>
          <w:b w:val="0"/>
        </w:rPr>
        <w:t>48</w:t>
      </w:r>
      <w:r w:rsidR="00906CDC">
        <w:rPr>
          <w:b w:val="0"/>
        </w:rPr>
        <w:t>/20</w:t>
      </w:r>
      <w:r w:rsidR="00D252EA">
        <w:rPr>
          <w:b w:val="0"/>
        </w:rPr>
        <w:t>2</w:t>
      </w:r>
      <w:r w:rsidR="00A74009">
        <w:rPr>
          <w:b w:val="0"/>
        </w:rPr>
        <w:t>1.</w:t>
      </w:r>
    </w:p>
    <w:p w14:paraId="2CBA7794" w14:textId="77777777" w:rsidR="008D19D8" w:rsidRDefault="008D19D8" w:rsidP="003C18B9">
      <w:pPr>
        <w:pStyle w:val="Cm"/>
        <w:contextualSpacing/>
        <w:jc w:val="left"/>
        <w:rPr>
          <w:u w:val="single"/>
        </w:rPr>
      </w:pPr>
    </w:p>
    <w:p w14:paraId="60146189" w14:textId="77777777" w:rsidR="00A74009" w:rsidRPr="00A74009" w:rsidRDefault="00A74009" w:rsidP="00A74009">
      <w:pPr>
        <w:numPr>
          <w:ilvl w:val="0"/>
          <w:numId w:val="37"/>
        </w:num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A74009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E l </w:t>
      </w:r>
      <w:proofErr w:type="gramStart"/>
      <w:r w:rsidRPr="00A74009">
        <w:rPr>
          <w:rFonts w:ascii="Times New Roman" w:hAnsi="Times New Roman" w:cs="Times New Roman"/>
          <w:b/>
          <w:caps/>
          <w:sz w:val="24"/>
          <w:szCs w:val="24"/>
          <w:u w:val="single"/>
        </w:rPr>
        <w:t>ő</w:t>
      </w:r>
      <w:proofErr w:type="gramEnd"/>
      <w:r w:rsidRPr="00A74009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t e r j e s z t é s</w:t>
      </w:r>
    </w:p>
    <w:p w14:paraId="088A2B02" w14:textId="1E39A312" w:rsidR="008D19D8" w:rsidRPr="00586D29" w:rsidRDefault="00DB0FA3" w:rsidP="00476C60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 w:rsidRPr="005615C6">
        <w:rPr>
          <w:rFonts w:ascii="Times New Roman" w:hAnsi="Times New Roman" w:cs="Times New Roman"/>
          <w:sz w:val="24"/>
        </w:rPr>
        <w:tab/>
      </w:r>
      <w:r w:rsidRPr="005615C6">
        <w:rPr>
          <w:rFonts w:ascii="Times New Roman" w:hAnsi="Times New Roman" w:cs="Times New Roman"/>
          <w:sz w:val="24"/>
        </w:rPr>
        <w:tab/>
      </w:r>
    </w:p>
    <w:p w14:paraId="36DF88A4" w14:textId="567449A5" w:rsidR="0028595D" w:rsidRDefault="00DB0FA3" w:rsidP="00C172A0">
      <w:pPr>
        <w:spacing w:after="0" w:line="240" w:lineRule="auto"/>
        <w:ind w:left="1410" w:hanging="1410"/>
        <w:contextualSpacing/>
        <w:jc w:val="both"/>
        <w:rPr>
          <w:rFonts w:ascii="Times New Roman" w:hAnsi="Times New Roman" w:cs="Times New Roman"/>
          <w:b/>
          <w:sz w:val="24"/>
        </w:rPr>
      </w:pPr>
      <w:r w:rsidRPr="005615C6">
        <w:rPr>
          <w:rFonts w:ascii="Times New Roman" w:hAnsi="Times New Roman" w:cs="Times New Roman"/>
          <w:b/>
          <w:bCs/>
          <w:sz w:val="24"/>
          <w:u w:val="single"/>
        </w:rPr>
        <w:t>Tárgy:</w:t>
      </w:r>
      <w:r w:rsidRPr="005615C6">
        <w:rPr>
          <w:rFonts w:ascii="Times New Roman" w:hAnsi="Times New Roman" w:cs="Times New Roman"/>
          <w:b/>
          <w:bCs/>
          <w:sz w:val="24"/>
        </w:rPr>
        <w:tab/>
      </w:r>
      <w:r w:rsidRPr="005615C6">
        <w:rPr>
          <w:rFonts w:ascii="Times New Roman" w:hAnsi="Times New Roman" w:cs="Times New Roman"/>
          <w:b/>
          <w:bCs/>
          <w:sz w:val="24"/>
        </w:rPr>
        <w:tab/>
      </w:r>
      <w:r w:rsidR="00D24DB2" w:rsidRPr="004324F1">
        <w:rPr>
          <w:rFonts w:ascii="Times New Roman" w:hAnsi="Times New Roman"/>
          <w:b/>
          <w:sz w:val="24"/>
        </w:rPr>
        <w:t>Önkormányzat</w:t>
      </w:r>
      <w:r w:rsidR="00D24DB2">
        <w:rPr>
          <w:rFonts w:ascii="Times New Roman" w:hAnsi="Times New Roman"/>
          <w:b/>
          <w:sz w:val="24"/>
        </w:rPr>
        <w:t>i feladatellátást szolgáló fejlesztések támogatása című pályázaton való</w:t>
      </w:r>
      <w:r w:rsidR="00D24DB2" w:rsidRPr="004324F1">
        <w:rPr>
          <w:rFonts w:ascii="Times New Roman" w:hAnsi="Times New Roman"/>
          <w:b/>
          <w:sz w:val="24"/>
        </w:rPr>
        <w:t xml:space="preserve"> részvétel</w:t>
      </w:r>
    </w:p>
    <w:p w14:paraId="3889D365" w14:textId="77777777" w:rsidR="00523895" w:rsidRPr="005615C6" w:rsidRDefault="00523895" w:rsidP="00C172A0">
      <w:pPr>
        <w:spacing w:after="0" w:line="240" w:lineRule="auto"/>
        <w:ind w:left="1410" w:hanging="1410"/>
        <w:contextualSpacing/>
        <w:jc w:val="both"/>
        <w:rPr>
          <w:rFonts w:ascii="Times New Roman" w:hAnsi="Times New Roman" w:cs="Times New Roman"/>
          <w:b/>
          <w:sz w:val="24"/>
        </w:rPr>
      </w:pPr>
    </w:p>
    <w:p w14:paraId="1A7F9F0A" w14:textId="77777777" w:rsidR="00DB0FA3" w:rsidRPr="005615C6" w:rsidRDefault="00DB0FA3" w:rsidP="00C172A0">
      <w:pPr>
        <w:tabs>
          <w:tab w:val="left" w:pos="15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5615C6">
        <w:rPr>
          <w:rFonts w:ascii="Times New Roman" w:hAnsi="Times New Roman" w:cs="Times New Roman"/>
          <w:b/>
          <w:bCs/>
          <w:sz w:val="24"/>
          <w:u w:val="single"/>
        </w:rPr>
        <w:t>Előterjesztő:</w:t>
      </w:r>
      <w:r w:rsidRPr="005615C6">
        <w:rPr>
          <w:rFonts w:ascii="Times New Roman" w:hAnsi="Times New Roman" w:cs="Times New Roman"/>
          <w:b/>
          <w:bCs/>
          <w:sz w:val="24"/>
        </w:rPr>
        <w:tab/>
      </w:r>
      <w:r w:rsidRPr="005615C6">
        <w:rPr>
          <w:rFonts w:ascii="Times New Roman" w:hAnsi="Times New Roman" w:cs="Times New Roman"/>
          <w:b/>
          <w:sz w:val="24"/>
        </w:rPr>
        <w:t>dr. Molnár Attila</w:t>
      </w:r>
      <w:r w:rsidRPr="005615C6">
        <w:rPr>
          <w:rFonts w:ascii="Times New Roman" w:hAnsi="Times New Roman" w:cs="Times New Roman"/>
          <w:b/>
          <w:bCs/>
          <w:sz w:val="24"/>
        </w:rPr>
        <w:t xml:space="preserve"> </w:t>
      </w:r>
      <w:r w:rsidRPr="005615C6">
        <w:rPr>
          <w:rFonts w:ascii="Times New Roman" w:hAnsi="Times New Roman" w:cs="Times New Roman"/>
          <w:b/>
          <w:sz w:val="24"/>
        </w:rPr>
        <w:t>polgármester</w:t>
      </w:r>
    </w:p>
    <w:p w14:paraId="2D04F1D7" w14:textId="7CEE00A0" w:rsidR="00DB0FA3" w:rsidRPr="005615C6" w:rsidRDefault="006C1E54" w:rsidP="00C172A0">
      <w:pPr>
        <w:tabs>
          <w:tab w:val="left" w:pos="15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  <w:t>Nagyné Varga Judit al</w:t>
      </w:r>
      <w:r w:rsidR="00DB0FA3" w:rsidRPr="005615C6">
        <w:rPr>
          <w:rFonts w:ascii="Times New Roman" w:hAnsi="Times New Roman" w:cs="Times New Roman"/>
          <w:b/>
          <w:sz w:val="24"/>
        </w:rPr>
        <w:t>jegyző</w:t>
      </w:r>
    </w:p>
    <w:p w14:paraId="31BE8937" w14:textId="77777777" w:rsidR="00DB0FA3" w:rsidRPr="005615C6" w:rsidRDefault="00DB0FA3" w:rsidP="00C172A0">
      <w:pPr>
        <w:tabs>
          <w:tab w:val="left" w:pos="1134"/>
          <w:tab w:val="left" w:pos="30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u w:val="single"/>
        </w:rPr>
      </w:pPr>
    </w:p>
    <w:p w14:paraId="58168B99" w14:textId="6AB13E93" w:rsidR="003C6DD8" w:rsidRDefault="00DB0FA3" w:rsidP="00C172A0">
      <w:pPr>
        <w:tabs>
          <w:tab w:val="left" w:pos="1134"/>
          <w:tab w:val="left" w:pos="30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</w:rPr>
      </w:pPr>
      <w:r w:rsidRPr="005615C6">
        <w:rPr>
          <w:rFonts w:ascii="Times New Roman" w:hAnsi="Times New Roman" w:cs="Times New Roman"/>
          <w:b/>
          <w:bCs/>
          <w:sz w:val="24"/>
          <w:u w:val="single"/>
        </w:rPr>
        <w:t>Előterjesztést készítette</w:t>
      </w:r>
      <w:bookmarkStart w:id="0" w:name="_Hlk42840642"/>
      <w:r w:rsidR="008D19D8">
        <w:rPr>
          <w:rFonts w:ascii="Times New Roman" w:hAnsi="Times New Roman" w:cs="Times New Roman"/>
          <w:b/>
          <w:bCs/>
          <w:sz w:val="24"/>
          <w:u w:val="single"/>
        </w:rPr>
        <w:t>:</w:t>
      </w:r>
      <w:bookmarkEnd w:id="0"/>
      <w:r w:rsidR="00632C24">
        <w:rPr>
          <w:rFonts w:ascii="Times New Roman" w:hAnsi="Times New Roman" w:cs="Times New Roman"/>
          <w:b/>
          <w:bCs/>
          <w:sz w:val="24"/>
        </w:rPr>
        <w:t xml:space="preserve"> </w:t>
      </w:r>
      <w:r w:rsidR="00C171AD" w:rsidRPr="005615C6">
        <w:rPr>
          <w:rFonts w:ascii="Times New Roman" w:hAnsi="Times New Roman" w:cs="Times New Roman"/>
          <w:b/>
          <w:bCs/>
          <w:sz w:val="24"/>
        </w:rPr>
        <w:t>Nagy Edit intézményi –és pályázati osztályvezető</w:t>
      </w:r>
    </w:p>
    <w:p w14:paraId="76318FF1" w14:textId="77777777" w:rsidR="00A74009" w:rsidRPr="005615C6" w:rsidRDefault="00A74009" w:rsidP="00C172A0">
      <w:pPr>
        <w:tabs>
          <w:tab w:val="left" w:pos="1134"/>
          <w:tab w:val="left" w:pos="30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5615C6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 xml:space="preserve">                       </w:t>
      </w:r>
      <w:r w:rsidRPr="005615C6">
        <w:rPr>
          <w:rFonts w:ascii="Times New Roman" w:hAnsi="Times New Roman" w:cs="Times New Roman"/>
          <w:b/>
          <w:sz w:val="24"/>
        </w:rPr>
        <w:t>Kántor Zsuzsanna pályázati referens</w:t>
      </w:r>
    </w:p>
    <w:p w14:paraId="37A08EB8" w14:textId="2431A2B6" w:rsidR="008D19D8" w:rsidRPr="00586D29" w:rsidRDefault="00A74009" w:rsidP="003C18B9">
      <w:pPr>
        <w:tabs>
          <w:tab w:val="left" w:pos="1134"/>
          <w:tab w:val="left" w:pos="30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</w:rPr>
      </w:pPr>
      <w:r w:rsidRPr="00586D29">
        <w:rPr>
          <w:rFonts w:ascii="Times New Roman" w:hAnsi="Times New Roman" w:cs="Times New Roman"/>
          <w:b/>
          <w:bCs/>
          <w:sz w:val="24"/>
        </w:rPr>
        <w:t xml:space="preserve">                                          </w:t>
      </w:r>
    </w:p>
    <w:p w14:paraId="66654BBF" w14:textId="4068083A" w:rsidR="00A74009" w:rsidRPr="00586D29" w:rsidRDefault="00DB0FA3" w:rsidP="00495C63">
      <w:pPr>
        <w:pStyle w:val="Cmsor1"/>
        <w:contextualSpacing/>
        <w:jc w:val="left"/>
        <w:rPr>
          <w:bCs/>
        </w:rPr>
      </w:pPr>
      <w:r w:rsidRPr="00586D29">
        <w:rPr>
          <w:bCs/>
        </w:rPr>
        <w:t xml:space="preserve">Tisztelt Képviselő-testület! </w:t>
      </w:r>
    </w:p>
    <w:p w14:paraId="7210723B" w14:textId="77777777" w:rsidR="00495C63" w:rsidRPr="00495C63" w:rsidRDefault="00495C63" w:rsidP="00586D29">
      <w:pPr>
        <w:spacing w:after="0" w:line="240" w:lineRule="auto"/>
        <w:jc w:val="both"/>
        <w:rPr>
          <w:lang w:eastAsia="hu-HU"/>
        </w:rPr>
      </w:pPr>
    </w:p>
    <w:p w14:paraId="54057A71" w14:textId="57BD4101" w:rsidR="00A74009" w:rsidRPr="00D24DB2" w:rsidRDefault="00A74009" w:rsidP="00586D2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24DB2">
        <w:rPr>
          <w:rFonts w:ascii="Times New Roman" w:hAnsi="Times New Roman" w:cs="Times New Roman"/>
          <w:sz w:val="24"/>
          <w:szCs w:val="24"/>
          <w:lang w:eastAsia="hu-HU"/>
        </w:rPr>
        <w:t xml:space="preserve">Magyarország Kormánya a </w:t>
      </w:r>
      <w:r w:rsidR="00586D29">
        <w:rPr>
          <w:rFonts w:ascii="Times New Roman" w:hAnsi="Times New Roman" w:cs="Times New Roman"/>
          <w:sz w:val="24"/>
          <w:szCs w:val="24"/>
          <w:lang w:eastAsia="hu-HU"/>
        </w:rPr>
        <w:t>27</w:t>
      </w:r>
      <w:r w:rsidRPr="00D24DB2">
        <w:rPr>
          <w:rFonts w:ascii="Times New Roman" w:hAnsi="Times New Roman" w:cs="Times New Roman"/>
          <w:sz w:val="24"/>
          <w:szCs w:val="24"/>
          <w:lang w:eastAsia="hu-HU"/>
        </w:rPr>
        <w:t>/202</w:t>
      </w:r>
      <w:r w:rsidR="00586D29">
        <w:rPr>
          <w:rFonts w:ascii="Times New Roman" w:hAnsi="Times New Roman" w:cs="Times New Roman"/>
          <w:sz w:val="24"/>
          <w:szCs w:val="24"/>
          <w:lang w:eastAsia="hu-HU"/>
        </w:rPr>
        <w:t>1</w:t>
      </w:r>
      <w:r w:rsidRPr="00D24DB2">
        <w:rPr>
          <w:rFonts w:ascii="Times New Roman" w:hAnsi="Times New Roman" w:cs="Times New Roman"/>
          <w:sz w:val="24"/>
          <w:szCs w:val="24"/>
          <w:lang w:eastAsia="hu-HU"/>
        </w:rPr>
        <w:t>. (I.</w:t>
      </w:r>
      <w:r w:rsidR="00586D29">
        <w:rPr>
          <w:rFonts w:ascii="Times New Roman" w:hAnsi="Times New Roman" w:cs="Times New Roman"/>
          <w:sz w:val="24"/>
          <w:szCs w:val="24"/>
          <w:lang w:eastAsia="hu-HU"/>
        </w:rPr>
        <w:t>29</w:t>
      </w:r>
      <w:r w:rsidRPr="00D24DB2">
        <w:rPr>
          <w:rFonts w:ascii="Times New Roman" w:hAnsi="Times New Roman" w:cs="Times New Roman"/>
          <w:sz w:val="24"/>
          <w:szCs w:val="24"/>
          <w:lang w:eastAsia="hu-HU"/>
        </w:rPr>
        <w:t>.) Kormányrendelet 1. §-ával 202</w:t>
      </w:r>
      <w:r w:rsidR="00586D29">
        <w:rPr>
          <w:rFonts w:ascii="Times New Roman" w:hAnsi="Times New Roman" w:cs="Times New Roman"/>
          <w:sz w:val="24"/>
          <w:szCs w:val="24"/>
          <w:lang w:eastAsia="hu-HU"/>
        </w:rPr>
        <w:t>1</w:t>
      </w:r>
      <w:r w:rsidRPr="00D24DB2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586D29">
        <w:rPr>
          <w:rFonts w:ascii="Times New Roman" w:hAnsi="Times New Roman" w:cs="Times New Roman"/>
          <w:sz w:val="24"/>
          <w:szCs w:val="24"/>
          <w:lang w:eastAsia="hu-HU"/>
        </w:rPr>
        <w:t>január 29</w:t>
      </w:r>
      <w:r w:rsidRPr="00D24DB2"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="00586D29">
        <w:rPr>
          <w:rFonts w:ascii="Times New Roman" w:hAnsi="Times New Roman" w:cs="Times New Roman"/>
          <w:sz w:val="24"/>
          <w:szCs w:val="24"/>
          <w:lang w:eastAsia="hu-HU"/>
        </w:rPr>
        <w:t>é</w:t>
      </w:r>
      <w:r w:rsidRPr="00D24DB2">
        <w:rPr>
          <w:rFonts w:ascii="Times New Roman" w:hAnsi="Times New Roman" w:cs="Times New Roman"/>
          <w:sz w:val="24"/>
          <w:szCs w:val="24"/>
          <w:lang w:eastAsia="hu-HU"/>
        </w:rPr>
        <w:t>n az élet- és vagyonbiztonságot veszélyeztető tömeges megbetegedést okozó SARS-CoV-2 koronavírus világjárvány következményeinek elhárítása, a magyar állampolgárok egészségének és életének megóvása érdekében Magyarország egész területére kihirdette a veszélyhelyzetet. A rendkívüli veszélyhelyzetre való tekintettel polgármesteri határozat és rendelet meghozatalára a katasztrófavédelemről és a hozzá kapcsolódó egyes törvények módosításáról szóló 2011. évi CXXVIII. törvény 46. § (4) bekezdésben meghatározott rendelkezés lehetőséget ad a polgármesternek, hiszen a képviselő-testület feladat-és hatá</w:t>
      </w:r>
      <w:r w:rsidR="00586D29">
        <w:rPr>
          <w:rFonts w:ascii="Times New Roman" w:hAnsi="Times New Roman" w:cs="Times New Roman"/>
          <w:sz w:val="24"/>
          <w:szCs w:val="24"/>
          <w:lang w:eastAsia="hu-HU"/>
        </w:rPr>
        <w:t>s</w:t>
      </w:r>
      <w:r w:rsidRPr="00D24DB2">
        <w:rPr>
          <w:rFonts w:ascii="Times New Roman" w:hAnsi="Times New Roman" w:cs="Times New Roman"/>
          <w:sz w:val="24"/>
          <w:szCs w:val="24"/>
          <w:lang w:eastAsia="hu-HU"/>
        </w:rPr>
        <w:t xml:space="preserve">körét egyszemélyben gyakorolja.  </w:t>
      </w:r>
    </w:p>
    <w:p w14:paraId="22F6DE09" w14:textId="08AC8775" w:rsidR="00D24DB2" w:rsidRPr="00586D29" w:rsidRDefault="00D24DB2" w:rsidP="00586D29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6D29">
        <w:rPr>
          <w:rFonts w:ascii="Times New Roman" w:hAnsi="Times New Roman" w:cs="Times New Roman"/>
          <w:sz w:val="24"/>
          <w:szCs w:val="24"/>
        </w:rPr>
        <w:t xml:space="preserve">A helyi </w:t>
      </w:r>
      <w:r w:rsidRPr="00586D29">
        <w:rPr>
          <w:rFonts w:ascii="Times New Roman" w:hAnsi="Times New Roman" w:cs="Times New Roman"/>
          <w:sz w:val="24"/>
          <w:szCs w:val="24"/>
          <w:lang w:eastAsia="hu-HU"/>
        </w:rPr>
        <w:t>önkormányzatokért</w:t>
      </w:r>
      <w:r w:rsidRPr="00586D29">
        <w:rPr>
          <w:rFonts w:ascii="Times New Roman" w:hAnsi="Times New Roman" w:cs="Times New Roman"/>
          <w:sz w:val="24"/>
          <w:szCs w:val="24"/>
        </w:rPr>
        <w:t xml:space="preserve"> felelős miniszter az államháztartásért felelős miniszter egyetértésével pályázatot hirdetett </w:t>
      </w:r>
      <w:bookmarkStart w:id="1" w:name="_Hlk66108291"/>
      <w:r w:rsidRPr="00586D29">
        <w:rPr>
          <w:rFonts w:ascii="Times New Roman" w:hAnsi="Times New Roman" w:cs="Times New Roman"/>
          <w:sz w:val="24"/>
          <w:szCs w:val="24"/>
        </w:rPr>
        <w:t>a Magyarország 2021. évi központi költségvetéséről szóló 2020. évi XC. törvény (a továbbiakban: Kvtv.) 3. A helyi önkormányzatok kiegészítő támogatásai melléklet 3. A helyi ö</w:t>
      </w:r>
      <w:r w:rsidRPr="00586D29">
        <w:rPr>
          <w:rFonts w:ascii="Times New Roman" w:hAnsi="Times New Roman" w:cs="Times New Roman"/>
          <w:bCs/>
          <w:sz w:val="24"/>
          <w:szCs w:val="24"/>
        </w:rPr>
        <w:t>nkormányzatok felhalmozási célú kiegészítő támogatásai keretében Önkormányzati feladatellátást szolgáló fejlesztések támogatására</w:t>
      </w:r>
      <w:bookmarkEnd w:id="1"/>
      <w:r w:rsidRPr="00586D29">
        <w:rPr>
          <w:rFonts w:ascii="Times New Roman" w:hAnsi="Times New Roman" w:cs="Times New Roman"/>
          <w:bCs/>
          <w:sz w:val="24"/>
          <w:szCs w:val="24"/>
        </w:rPr>
        <w:t>.</w:t>
      </w:r>
    </w:p>
    <w:p w14:paraId="64D9AE08" w14:textId="5F98EC42" w:rsidR="00311FF8" w:rsidRPr="00586D29" w:rsidRDefault="00D24DB2" w:rsidP="00586D2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6D29">
        <w:rPr>
          <w:rFonts w:ascii="Times New Roman" w:hAnsi="Times New Roman" w:cs="Times New Roman"/>
          <w:sz w:val="24"/>
          <w:szCs w:val="24"/>
        </w:rPr>
        <w:t xml:space="preserve">Komárom Város </w:t>
      </w:r>
      <w:r w:rsidRPr="00586D29">
        <w:rPr>
          <w:rFonts w:ascii="Times New Roman" w:hAnsi="Times New Roman" w:cs="Times New Roman"/>
          <w:sz w:val="24"/>
          <w:szCs w:val="24"/>
          <w:lang w:eastAsia="hu-HU"/>
        </w:rPr>
        <w:t>Önkormányzata</w:t>
      </w:r>
      <w:r w:rsidRPr="00586D29">
        <w:rPr>
          <w:rFonts w:ascii="Times New Roman" w:hAnsi="Times New Roman" w:cs="Times New Roman"/>
          <w:sz w:val="24"/>
          <w:szCs w:val="24"/>
        </w:rPr>
        <w:t xml:space="preserve"> a Kvtv. 3. melléklet 3.5 alcélja, „Belterületi utak, járdák, hidak felújítása” jogcím keretében </w:t>
      </w:r>
      <w:r w:rsidR="00311FF8" w:rsidRPr="00586D29">
        <w:rPr>
          <w:rFonts w:ascii="Times New Roman" w:hAnsi="Times New Roman" w:cs="Times New Roman"/>
          <w:sz w:val="24"/>
          <w:szCs w:val="24"/>
        </w:rPr>
        <w:t xml:space="preserve">pályázatot nyújtott be </w:t>
      </w:r>
      <w:r w:rsidRPr="00586D29">
        <w:rPr>
          <w:rFonts w:ascii="Times New Roman" w:hAnsi="Times New Roman" w:cs="Times New Roman"/>
          <w:sz w:val="24"/>
          <w:szCs w:val="24"/>
        </w:rPr>
        <w:t xml:space="preserve">az </w:t>
      </w:r>
      <w:bookmarkStart w:id="2" w:name="_Hlk66108467"/>
      <w:r w:rsidRPr="00586D29">
        <w:rPr>
          <w:rFonts w:ascii="Times New Roman" w:hAnsi="Times New Roman" w:cs="Times New Roman"/>
          <w:sz w:val="24"/>
          <w:szCs w:val="24"/>
        </w:rPr>
        <w:t>Arany János utca</w:t>
      </w:r>
      <w:r w:rsidR="00495C63" w:rsidRPr="00586D29">
        <w:rPr>
          <w:rFonts w:ascii="Times New Roman" w:hAnsi="Times New Roman" w:cs="Times New Roman"/>
          <w:sz w:val="24"/>
          <w:szCs w:val="24"/>
        </w:rPr>
        <w:t xml:space="preserve"> (hrsz. 28)</w:t>
      </w:r>
      <w:r w:rsidRPr="00586D29">
        <w:rPr>
          <w:rFonts w:ascii="Times New Roman" w:hAnsi="Times New Roman" w:cs="Times New Roman"/>
          <w:sz w:val="24"/>
          <w:szCs w:val="24"/>
        </w:rPr>
        <w:t xml:space="preserve"> – Ar</w:t>
      </w:r>
      <w:r w:rsidR="0081528E" w:rsidRPr="00586D29">
        <w:rPr>
          <w:rFonts w:ascii="Times New Roman" w:hAnsi="Times New Roman" w:cs="Times New Roman"/>
          <w:sz w:val="24"/>
          <w:szCs w:val="24"/>
        </w:rPr>
        <w:t>a</w:t>
      </w:r>
      <w:r w:rsidRPr="00586D29">
        <w:rPr>
          <w:rFonts w:ascii="Times New Roman" w:hAnsi="Times New Roman" w:cs="Times New Roman"/>
          <w:sz w:val="24"/>
          <w:szCs w:val="24"/>
        </w:rPr>
        <w:t xml:space="preserve">ny János u. 17. számú épület előtti útburkolat, valamint a </w:t>
      </w:r>
      <w:bookmarkStart w:id="3" w:name="_Hlk66107260"/>
      <w:r w:rsidRPr="00586D29">
        <w:rPr>
          <w:rFonts w:ascii="Times New Roman" w:hAnsi="Times New Roman" w:cs="Times New Roman"/>
          <w:sz w:val="24"/>
          <w:szCs w:val="24"/>
        </w:rPr>
        <w:t>Frigyes tér</w:t>
      </w:r>
      <w:r w:rsidR="00495C63" w:rsidRPr="00586D29">
        <w:rPr>
          <w:rFonts w:ascii="Times New Roman" w:hAnsi="Times New Roman" w:cs="Times New Roman"/>
          <w:sz w:val="24"/>
          <w:szCs w:val="24"/>
        </w:rPr>
        <w:t xml:space="preserve"> (hrsz.1782/74)</w:t>
      </w:r>
      <w:r w:rsidRPr="00586D29">
        <w:rPr>
          <w:rFonts w:ascii="Times New Roman" w:hAnsi="Times New Roman" w:cs="Times New Roman"/>
          <w:sz w:val="24"/>
          <w:szCs w:val="24"/>
        </w:rPr>
        <w:t xml:space="preserve"> – Klapka Gy</w:t>
      </w:r>
      <w:r w:rsidR="0081528E" w:rsidRPr="00586D29">
        <w:rPr>
          <w:rFonts w:ascii="Times New Roman" w:hAnsi="Times New Roman" w:cs="Times New Roman"/>
          <w:sz w:val="24"/>
          <w:szCs w:val="24"/>
        </w:rPr>
        <w:t>ö</w:t>
      </w:r>
      <w:r w:rsidRPr="00586D29">
        <w:rPr>
          <w:rFonts w:ascii="Times New Roman" w:hAnsi="Times New Roman" w:cs="Times New Roman"/>
          <w:sz w:val="24"/>
          <w:szCs w:val="24"/>
        </w:rPr>
        <w:t xml:space="preserve">rgy út </w:t>
      </w:r>
      <w:r w:rsidR="0081528E" w:rsidRPr="00586D29">
        <w:rPr>
          <w:rFonts w:ascii="Times New Roman" w:hAnsi="Times New Roman" w:cs="Times New Roman"/>
          <w:sz w:val="24"/>
          <w:szCs w:val="24"/>
        </w:rPr>
        <w:t xml:space="preserve">44. számú </w:t>
      </w:r>
      <w:r w:rsidRPr="00586D29">
        <w:rPr>
          <w:rFonts w:ascii="Times New Roman" w:hAnsi="Times New Roman" w:cs="Times New Roman"/>
          <w:sz w:val="24"/>
          <w:szCs w:val="24"/>
        </w:rPr>
        <w:t xml:space="preserve">épület </w:t>
      </w:r>
      <w:r w:rsidR="0081528E" w:rsidRPr="00586D29">
        <w:rPr>
          <w:rFonts w:ascii="Times New Roman" w:hAnsi="Times New Roman" w:cs="Times New Roman"/>
          <w:sz w:val="24"/>
          <w:szCs w:val="24"/>
        </w:rPr>
        <w:t xml:space="preserve">előtti járdaburkolat </w:t>
      </w:r>
      <w:r w:rsidRPr="00586D29">
        <w:rPr>
          <w:rFonts w:ascii="Times New Roman" w:hAnsi="Times New Roman" w:cs="Times New Roman"/>
          <w:sz w:val="24"/>
          <w:szCs w:val="24"/>
        </w:rPr>
        <w:t>felújítására</w:t>
      </w:r>
      <w:bookmarkEnd w:id="3"/>
      <w:bookmarkEnd w:id="2"/>
      <w:r w:rsidR="00311FF8" w:rsidRPr="00586D29">
        <w:rPr>
          <w:rFonts w:ascii="Times New Roman" w:hAnsi="Times New Roman" w:cs="Times New Roman"/>
          <w:sz w:val="24"/>
          <w:szCs w:val="24"/>
        </w:rPr>
        <w:t>.</w:t>
      </w:r>
    </w:p>
    <w:p w14:paraId="1DE0CCCF" w14:textId="5DD5410F" w:rsidR="00DF1E1C" w:rsidRPr="00586D29" w:rsidRDefault="00311FF8" w:rsidP="00586D2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6D29">
        <w:rPr>
          <w:rFonts w:ascii="Times New Roman" w:hAnsi="Times New Roman" w:cs="Times New Roman"/>
          <w:sz w:val="24"/>
          <w:szCs w:val="24"/>
        </w:rPr>
        <w:t xml:space="preserve">A 2021.03.12-én benyújtott pályázattal kapcsolatban a Magyar Államkincstárt Komárom-Esztergom Megyei Igazgatósága hiánypótlást küldött ki, mert a Klapka György út 44. számú épület előtti járdafelújítás tervezői költségbecslése a pályázat céljával nem összefüggő költséget tartalmaz (növénytelepítés költsége), ezért az a pályázatban nem szerepeltethető. A növénytelepítés költségét </w:t>
      </w:r>
      <w:r w:rsidR="00DF1E1C" w:rsidRPr="00586D29">
        <w:rPr>
          <w:rFonts w:ascii="Times New Roman" w:hAnsi="Times New Roman" w:cs="Times New Roman"/>
          <w:sz w:val="24"/>
          <w:szCs w:val="24"/>
        </w:rPr>
        <w:t>(</w:t>
      </w:r>
      <w:r w:rsidR="0049365D" w:rsidRPr="00586D29">
        <w:rPr>
          <w:rFonts w:ascii="Times New Roman" w:hAnsi="Times New Roman" w:cs="Times New Roman"/>
          <w:sz w:val="24"/>
          <w:szCs w:val="24"/>
        </w:rPr>
        <w:t xml:space="preserve">nettó </w:t>
      </w:r>
      <w:proofErr w:type="gramStart"/>
      <w:r w:rsidR="00DF1E1C" w:rsidRPr="00586D29">
        <w:rPr>
          <w:rFonts w:ascii="Times New Roman" w:hAnsi="Times New Roman" w:cs="Times New Roman"/>
          <w:sz w:val="24"/>
          <w:szCs w:val="24"/>
        </w:rPr>
        <w:t>410.600,-</w:t>
      </w:r>
      <w:proofErr w:type="gramEnd"/>
      <w:r w:rsidR="00DF1E1C" w:rsidRPr="00586D29">
        <w:rPr>
          <w:rFonts w:ascii="Times New Roman" w:hAnsi="Times New Roman" w:cs="Times New Roman"/>
          <w:sz w:val="24"/>
          <w:szCs w:val="24"/>
        </w:rPr>
        <w:t xml:space="preserve"> Ft.) </w:t>
      </w:r>
      <w:r w:rsidRPr="00586D29">
        <w:rPr>
          <w:rFonts w:ascii="Times New Roman" w:hAnsi="Times New Roman" w:cs="Times New Roman"/>
          <w:sz w:val="24"/>
          <w:szCs w:val="24"/>
        </w:rPr>
        <w:t xml:space="preserve">tehát ki kellett venni a tervezői </w:t>
      </w:r>
      <w:r w:rsidR="00DF1E1C" w:rsidRPr="00586D29">
        <w:rPr>
          <w:rFonts w:ascii="Times New Roman" w:hAnsi="Times New Roman" w:cs="Times New Roman"/>
          <w:sz w:val="24"/>
          <w:szCs w:val="24"/>
        </w:rPr>
        <w:t>k</w:t>
      </w:r>
      <w:r w:rsidRPr="00586D29">
        <w:rPr>
          <w:rFonts w:ascii="Times New Roman" w:hAnsi="Times New Roman" w:cs="Times New Roman"/>
          <w:sz w:val="24"/>
          <w:szCs w:val="24"/>
        </w:rPr>
        <w:t>öltségbecslésből, így változott a teljes projektköltség</w:t>
      </w:r>
      <w:r w:rsidR="0049365D" w:rsidRPr="00586D29">
        <w:rPr>
          <w:rFonts w:ascii="Times New Roman" w:hAnsi="Times New Roman" w:cs="Times New Roman"/>
          <w:sz w:val="24"/>
          <w:szCs w:val="24"/>
        </w:rPr>
        <w:t xml:space="preserve"> (a pályázatban elszámolható költségek belső aránya is)</w:t>
      </w:r>
      <w:r w:rsidRPr="00586D29">
        <w:rPr>
          <w:rFonts w:ascii="Times New Roman" w:hAnsi="Times New Roman" w:cs="Times New Roman"/>
          <w:sz w:val="24"/>
          <w:szCs w:val="24"/>
        </w:rPr>
        <w:t>, ezáltal az önko</w:t>
      </w:r>
      <w:r w:rsidR="00DF1E1C" w:rsidRPr="00586D29">
        <w:rPr>
          <w:rFonts w:ascii="Times New Roman" w:hAnsi="Times New Roman" w:cs="Times New Roman"/>
          <w:sz w:val="24"/>
          <w:szCs w:val="24"/>
        </w:rPr>
        <w:t>rm</w:t>
      </w:r>
      <w:r w:rsidRPr="00586D29">
        <w:rPr>
          <w:rFonts w:ascii="Times New Roman" w:hAnsi="Times New Roman" w:cs="Times New Roman"/>
          <w:sz w:val="24"/>
          <w:szCs w:val="24"/>
        </w:rPr>
        <w:t>ányzat által fizetendő önerő összege is az alábbiak szerint</w:t>
      </w:r>
      <w:r w:rsidR="00DF1E1C" w:rsidRPr="00586D29">
        <w:rPr>
          <w:rFonts w:ascii="Times New Roman" w:hAnsi="Times New Roman" w:cs="Times New Roman"/>
          <w:sz w:val="24"/>
          <w:szCs w:val="24"/>
        </w:rPr>
        <w:t>:</w:t>
      </w:r>
    </w:p>
    <w:p w14:paraId="1BE492E7" w14:textId="276E1CEC" w:rsidR="00C843CF" w:rsidRDefault="00C843CF" w:rsidP="00586D29">
      <w:pPr>
        <w:pStyle w:val="Default"/>
        <w:jc w:val="both"/>
        <w:rPr>
          <w:bCs/>
        </w:rPr>
      </w:pPr>
      <w:r>
        <w:rPr>
          <w:bCs/>
        </w:rPr>
        <w:t xml:space="preserve">A tervezői költségbecslés alapján a teljes projektköltség bruttó </w:t>
      </w:r>
      <w:proofErr w:type="gramStart"/>
      <w:r>
        <w:rPr>
          <w:bCs/>
        </w:rPr>
        <w:t>3</w:t>
      </w:r>
      <w:r w:rsidR="00DF1E1C">
        <w:rPr>
          <w:bCs/>
        </w:rPr>
        <w:t>1.</w:t>
      </w:r>
      <w:r w:rsidR="0049365D">
        <w:rPr>
          <w:bCs/>
        </w:rPr>
        <w:t>533</w:t>
      </w:r>
      <w:r>
        <w:rPr>
          <w:bCs/>
        </w:rPr>
        <w:t>.</w:t>
      </w:r>
      <w:r w:rsidR="0049365D">
        <w:rPr>
          <w:bCs/>
        </w:rPr>
        <w:t>719</w:t>
      </w:r>
      <w:r>
        <w:rPr>
          <w:bCs/>
        </w:rPr>
        <w:t>,-</w:t>
      </w:r>
      <w:proofErr w:type="gramEnd"/>
      <w:r>
        <w:rPr>
          <w:bCs/>
        </w:rPr>
        <w:t xml:space="preserve"> Ft</w:t>
      </w:r>
    </w:p>
    <w:p w14:paraId="7014D27A" w14:textId="6CB0ECE3" w:rsidR="00EE1B8C" w:rsidRPr="00C843CF" w:rsidRDefault="00EE1B8C" w:rsidP="00586D29">
      <w:pPr>
        <w:pStyle w:val="Default"/>
        <w:jc w:val="both"/>
        <w:rPr>
          <w:bCs/>
        </w:rPr>
      </w:pPr>
      <w:r>
        <w:rPr>
          <w:bCs/>
        </w:rPr>
        <w:t xml:space="preserve">Az igényelt támogatás összege: bruttó </w:t>
      </w:r>
      <w:proofErr w:type="gramStart"/>
      <w:r w:rsidR="00DF1E1C">
        <w:rPr>
          <w:bCs/>
        </w:rPr>
        <w:t>15.</w:t>
      </w:r>
      <w:r w:rsidR="0049365D">
        <w:rPr>
          <w:bCs/>
        </w:rPr>
        <w:t>514</w:t>
      </w:r>
      <w:r w:rsidR="00DF1E1C">
        <w:rPr>
          <w:bCs/>
        </w:rPr>
        <w:t>.</w:t>
      </w:r>
      <w:r w:rsidR="0049365D">
        <w:rPr>
          <w:bCs/>
        </w:rPr>
        <w:t>508</w:t>
      </w:r>
      <w:r>
        <w:rPr>
          <w:bCs/>
        </w:rPr>
        <w:t>,-</w:t>
      </w:r>
      <w:proofErr w:type="gramEnd"/>
      <w:r>
        <w:rPr>
          <w:bCs/>
        </w:rPr>
        <w:t xml:space="preserve"> Ft.</w:t>
      </w:r>
    </w:p>
    <w:p w14:paraId="02A8AA10" w14:textId="1B90D49F" w:rsidR="00586D29" w:rsidRDefault="00D24DB2" w:rsidP="00586D29">
      <w:pPr>
        <w:pStyle w:val="Default"/>
        <w:jc w:val="both"/>
        <w:rPr>
          <w:bCs/>
        </w:rPr>
      </w:pPr>
      <w:r>
        <w:rPr>
          <w:bCs/>
        </w:rPr>
        <w:t>A</w:t>
      </w:r>
      <w:r w:rsidRPr="009451D8">
        <w:rPr>
          <w:bCs/>
        </w:rPr>
        <w:t>z önkormányzat által fizetendő</w:t>
      </w:r>
      <w:r>
        <w:rPr>
          <w:bCs/>
        </w:rPr>
        <w:t xml:space="preserve"> ön</w:t>
      </w:r>
      <w:r w:rsidR="00EE1B8C">
        <w:rPr>
          <w:bCs/>
        </w:rPr>
        <w:t>erő összege</w:t>
      </w:r>
      <w:r>
        <w:rPr>
          <w:bCs/>
        </w:rPr>
        <w:t xml:space="preserve">: </w:t>
      </w:r>
      <w:proofErr w:type="gramStart"/>
      <w:r w:rsidR="00DF1E1C">
        <w:rPr>
          <w:bCs/>
        </w:rPr>
        <w:t>1</w:t>
      </w:r>
      <w:r w:rsidR="0049365D">
        <w:rPr>
          <w:bCs/>
        </w:rPr>
        <w:t>6.019.211</w:t>
      </w:r>
      <w:r w:rsidRPr="009451D8">
        <w:rPr>
          <w:bCs/>
        </w:rPr>
        <w:t>,-</w:t>
      </w:r>
      <w:proofErr w:type="gramEnd"/>
      <w:r w:rsidRPr="009451D8">
        <w:rPr>
          <w:bCs/>
        </w:rPr>
        <w:t xml:space="preserve"> Ft.</w:t>
      </w:r>
    </w:p>
    <w:p w14:paraId="549E49D2" w14:textId="27A3AE2B" w:rsidR="00D24DB2" w:rsidRDefault="00DF1E1C" w:rsidP="00586D29">
      <w:pPr>
        <w:pStyle w:val="Default"/>
        <w:spacing w:after="120"/>
        <w:jc w:val="both"/>
        <w:rPr>
          <w:bCs/>
        </w:rPr>
      </w:pPr>
      <w:r>
        <w:rPr>
          <w:bCs/>
        </w:rPr>
        <w:t xml:space="preserve">Fentiek alapján </w:t>
      </w:r>
      <w:r w:rsidR="005C6D39">
        <w:rPr>
          <w:bCs/>
        </w:rPr>
        <w:t>kérnénk</w:t>
      </w:r>
      <w:r>
        <w:rPr>
          <w:bCs/>
        </w:rPr>
        <w:t xml:space="preserve"> Komárom Város Önkormányzat Képviselő-testületének 53/2021. (III.11.)</w:t>
      </w:r>
      <w:r w:rsidR="00B757C5">
        <w:rPr>
          <w:bCs/>
        </w:rPr>
        <w:t xml:space="preserve"> számú határozat</w:t>
      </w:r>
      <w:r w:rsidR="005C6D39">
        <w:rPr>
          <w:bCs/>
        </w:rPr>
        <w:t>a visszavonását és az új határozat meghozatalát</w:t>
      </w:r>
      <w:r w:rsidR="00B757C5">
        <w:rPr>
          <w:bCs/>
        </w:rPr>
        <w:t>.</w:t>
      </w:r>
    </w:p>
    <w:p w14:paraId="00E8DA81" w14:textId="77777777" w:rsidR="00EE1B8C" w:rsidRDefault="00EE1B8C" w:rsidP="00586D29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 w:rsidRPr="00EE1B8C">
        <w:rPr>
          <w:rFonts w:ascii="Times New Roman" w:hAnsi="Times New Roman" w:cs="Times New Roman"/>
          <w:sz w:val="24"/>
        </w:rPr>
        <w:lastRenderedPageBreak/>
        <w:t>Kérjük a Tisztelt Képviselő-testületet, hogy a pályázathoz szükséges önrészt szíveskedjenek biztosítani a 2021. évi költségvetés terhére.</w:t>
      </w:r>
    </w:p>
    <w:p w14:paraId="425B97A1" w14:textId="77777777" w:rsidR="00AF40EA" w:rsidRDefault="00AF40EA" w:rsidP="003B1161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14:paraId="775AE152" w14:textId="1CF6EB29" w:rsidR="009A6A84" w:rsidRPr="00586D29" w:rsidRDefault="00646CFA" w:rsidP="00586D29">
      <w:pPr>
        <w:pStyle w:val="Listaszerbekezds"/>
        <w:numPr>
          <w:ilvl w:val="0"/>
          <w:numId w:val="43"/>
        </w:num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86D29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14:paraId="70843C9A" w14:textId="77777777" w:rsidR="00495C63" w:rsidRPr="009A6A84" w:rsidRDefault="00495C63" w:rsidP="00495C6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2B8841F" w14:textId="226A2F06" w:rsidR="009A6A84" w:rsidRDefault="009A6A84" w:rsidP="00586D29">
      <w:pPr>
        <w:suppressAutoHyphens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bookmarkStart w:id="4" w:name="_Hlk41308032"/>
      <w:r w:rsidRPr="009A6A8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veszélyhelyzet kihirdetéséről szóló </w:t>
      </w:r>
      <w:r w:rsidR="00DF1E1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27</w:t>
      </w:r>
      <w:r w:rsidRPr="009A6A8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/202</w:t>
      </w:r>
      <w:r w:rsidR="00DF1E1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</w:t>
      </w:r>
      <w:r w:rsidRPr="009A6A8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 (</w:t>
      </w:r>
      <w:r w:rsidR="00DF1E1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I.29</w:t>
      </w:r>
      <w:r w:rsidRPr="009A6A8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.) Kormányrendelettel kihirdetett </w:t>
      </w:r>
      <w:r w:rsidRPr="00586D2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veszélyhelyzetben</w:t>
      </w:r>
      <w:r w:rsidRPr="009A6A8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a döntés joga a katasztrófavédelemről és a hozzá kapcsolódó egyes törvények módosításáról szóló 2011. évi CXXVIII. törvény 46.§ (4) bekezdésben rögzítetteken alapul. (V</w:t>
      </w:r>
      <w:r w:rsidR="00586D2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eszély</w:t>
      </w:r>
      <w:r w:rsidRPr="009A6A8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helyzetben a települési önkormányzat képviselő-testületének, a fővárosi, megyei közgyűlésnek feladat- és hatáskörét a polgármester, illetve a főpolgármester, a megyei közgyűlés elnöke gyakorolja.)</w:t>
      </w:r>
    </w:p>
    <w:p w14:paraId="2070D6E8" w14:textId="77777777" w:rsidR="00586D29" w:rsidRDefault="00586D29" w:rsidP="00586D29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2A69756" w14:textId="527EA203" w:rsidR="005C6D39" w:rsidRDefault="005C6D39" w:rsidP="00586D29">
      <w:pPr>
        <w:suppressAutoHyphens/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6A84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A </w:t>
      </w:r>
      <w:r w:rsidRPr="00586D2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fentiek</w:t>
      </w:r>
      <w:r w:rsidRPr="009A6A84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értelmében, mint Komárom Város </w:t>
      </w:r>
      <w:r w:rsidRPr="005C6D39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Polgármestere </w:t>
      </w:r>
      <w:r w:rsidRPr="005C6D39">
        <w:rPr>
          <w:rFonts w:ascii="Times New Roman" w:hAnsi="Times New Roman" w:cs="Times New Roman"/>
          <w:b/>
          <w:sz w:val="24"/>
          <w:szCs w:val="24"/>
        </w:rPr>
        <w:t>Komárom Város Önkormányzat Képviselő-testületének 53/2021. (III.11.) számú határozat</w:t>
      </w:r>
      <w:r>
        <w:rPr>
          <w:rFonts w:ascii="Times New Roman" w:hAnsi="Times New Roman" w:cs="Times New Roman"/>
          <w:b/>
          <w:sz w:val="24"/>
          <w:szCs w:val="24"/>
        </w:rPr>
        <w:t>át</w:t>
      </w:r>
      <w:r w:rsidRPr="005C6D39">
        <w:rPr>
          <w:rFonts w:ascii="Times New Roman" w:hAnsi="Times New Roman" w:cs="Times New Roman"/>
          <w:b/>
          <w:sz w:val="24"/>
          <w:szCs w:val="24"/>
        </w:rPr>
        <w:t xml:space="preserve"> visszavon</w:t>
      </w:r>
      <w:r>
        <w:rPr>
          <w:rFonts w:ascii="Times New Roman" w:hAnsi="Times New Roman" w:cs="Times New Roman"/>
          <w:b/>
          <w:sz w:val="24"/>
          <w:szCs w:val="24"/>
        </w:rPr>
        <w:t>om.</w:t>
      </w:r>
    </w:p>
    <w:p w14:paraId="5F1A2162" w14:textId="77777777" w:rsidR="00586D29" w:rsidRDefault="00586D29" w:rsidP="00586D29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EE03F4" w14:textId="77777777" w:rsidR="00586D29" w:rsidRPr="00AD41DD" w:rsidRDefault="00586D29" w:rsidP="00586D29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4"/>
        </w:rPr>
      </w:pPr>
      <w:r w:rsidRPr="00AD41DD">
        <w:rPr>
          <w:rFonts w:ascii="Times New Roman" w:hAnsi="Times New Roman"/>
          <w:b/>
          <w:sz w:val="24"/>
          <w:u w:val="single"/>
        </w:rPr>
        <w:t>Határidő:</w:t>
      </w:r>
      <w:r>
        <w:rPr>
          <w:rFonts w:ascii="Times New Roman" w:hAnsi="Times New Roman"/>
          <w:b/>
          <w:sz w:val="24"/>
        </w:rPr>
        <w:tab/>
        <w:t>2021. március 30.</w:t>
      </w:r>
    </w:p>
    <w:p w14:paraId="4B1A7EC8" w14:textId="77777777" w:rsidR="00586D29" w:rsidRPr="00AD41DD" w:rsidRDefault="00586D29" w:rsidP="00586D29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4"/>
        </w:rPr>
      </w:pPr>
      <w:proofErr w:type="gramStart"/>
      <w:r w:rsidRPr="00AD41DD">
        <w:rPr>
          <w:rFonts w:ascii="Times New Roman" w:hAnsi="Times New Roman"/>
          <w:b/>
          <w:sz w:val="24"/>
          <w:u w:val="single"/>
        </w:rPr>
        <w:t>Felelős:</w:t>
      </w:r>
      <w:r w:rsidRPr="00AD41DD">
        <w:rPr>
          <w:rFonts w:ascii="Times New Roman" w:hAnsi="Times New Roman"/>
          <w:b/>
          <w:sz w:val="24"/>
        </w:rPr>
        <w:t xml:space="preserve">   </w:t>
      </w:r>
      <w:proofErr w:type="gramEnd"/>
      <w:r w:rsidRPr="00AD41DD">
        <w:rPr>
          <w:rFonts w:ascii="Times New Roman" w:hAnsi="Times New Roman"/>
          <w:b/>
          <w:sz w:val="24"/>
        </w:rPr>
        <w:t xml:space="preserve">   </w:t>
      </w:r>
      <w:r w:rsidRPr="00AD41DD">
        <w:rPr>
          <w:rFonts w:ascii="Times New Roman" w:hAnsi="Times New Roman"/>
          <w:b/>
          <w:sz w:val="24"/>
        </w:rPr>
        <w:tab/>
        <w:t>dr. Molnár Attila polgármester</w:t>
      </w:r>
    </w:p>
    <w:p w14:paraId="2B014B9A" w14:textId="77777777" w:rsidR="00586D29" w:rsidRDefault="00586D29" w:rsidP="00586D29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A47462" w14:textId="3DE50F38" w:rsidR="00586D29" w:rsidRPr="00586D29" w:rsidRDefault="00586D29" w:rsidP="00586D29">
      <w:pPr>
        <w:pStyle w:val="Listaszerbekezds"/>
        <w:numPr>
          <w:ilvl w:val="0"/>
          <w:numId w:val="43"/>
        </w:numPr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586D29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14:paraId="17859B9B" w14:textId="77777777" w:rsidR="00586D29" w:rsidRPr="00586D29" w:rsidRDefault="00586D29" w:rsidP="00586D29">
      <w:pPr>
        <w:pStyle w:val="Listaszerbekezds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bookmarkEnd w:id="4"/>
    <w:p w14:paraId="26AD77DD" w14:textId="33859B4D" w:rsidR="00586D29" w:rsidRDefault="00586D29" w:rsidP="00586D29">
      <w:pPr>
        <w:suppressAutoHyphens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9A6A8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veszélyhelyzet kihirdetéséről szóló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27</w:t>
      </w:r>
      <w:r w:rsidRPr="009A6A8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/202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</w:t>
      </w:r>
      <w:r w:rsidRPr="009A6A8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 (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I.29</w:t>
      </w:r>
      <w:r w:rsidRPr="009A6A8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.) Kormányrendelettel kihirdetett veszélyhelyzetben a döntés joga a katasztrófavédelemről és a hozzá kapcsolódó egyes törvények módosításáról szóló 2011. évi CXXVIII. törvény 46.§ (4) bekezdésben rögzítetteken alapul. (V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eszély</w:t>
      </w:r>
      <w:r w:rsidRPr="009A6A8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helyzetben a települési önkormányzat képviselő-testületének, a fővárosi, megyei közgyűlésnek feladat- és hatáskörét a polgármester, illetve a főpolgármester, a megyei közgyűlés elnöke gyakorolja.)</w:t>
      </w:r>
    </w:p>
    <w:p w14:paraId="30D9981E" w14:textId="67DC1F44" w:rsidR="00586D29" w:rsidRDefault="00586D29" w:rsidP="00586D29">
      <w:pPr>
        <w:spacing w:after="0"/>
        <w:ind w:left="709" w:hanging="567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14:paraId="63DD74E8" w14:textId="2053B992" w:rsidR="001537CE" w:rsidRDefault="009A6A84" w:rsidP="00586D29">
      <w:pPr>
        <w:suppressAutoHyphens/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9A6A84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A </w:t>
      </w:r>
      <w:r w:rsidRPr="00586D2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fentiek</w:t>
      </w:r>
      <w:r w:rsidRPr="009A6A84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értelmében, mint Komárom Város Polgármestere</w:t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EE1B8C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támogatom a pályázat benyújtását </w:t>
      </w:r>
      <w:r w:rsidR="00EE1B8C" w:rsidRPr="00EE1B8C">
        <w:rPr>
          <w:rFonts w:ascii="Times New Roman" w:hAnsi="Times New Roman" w:cs="Times New Roman"/>
          <w:b/>
          <w:sz w:val="24"/>
          <w:szCs w:val="24"/>
          <w:lang w:eastAsia="hu-HU"/>
        </w:rPr>
        <w:t>a Magyarország 2021. évi központi költségvetéséről szóló 2020. évi XC. törvény</w:t>
      </w:r>
      <w:r w:rsidR="00EE1B8C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EE1B8C" w:rsidRPr="00EE1B8C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3. </w:t>
      </w:r>
      <w:r w:rsidR="00EE1B8C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melléklet 3. </w:t>
      </w:r>
      <w:r w:rsidR="00EE1B8C" w:rsidRPr="00EE1B8C">
        <w:rPr>
          <w:rFonts w:ascii="Times New Roman" w:hAnsi="Times New Roman" w:cs="Times New Roman"/>
          <w:b/>
          <w:sz w:val="24"/>
          <w:szCs w:val="24"/>
          <w:lang w:eastAsia="hu-HU"/>
        </w:rPr>
        <w:t>A helyi ö</w:t>
      </w:r>
      <w:r w:rsidR="00EE1B8C" w:rsidRPr="00EE1B8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nkormányzatok felhalmozási célú kiegészítő támogatásai</w:t>
      </w:r>
      <w:r w:rsidR="00EE1B8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3.5 Belterületi utak, járdák, hidak felújítása jogcím</w:t>
      </w:r>
      <w:r w:rsidR="00EE1B8C" w:rsidRPr="00EE1B8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keretében</w:t>
      </w:r>
      <w:r w:rsidR="00EE1B8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az </w:t>
      </w:r>
      <w:r w:rsidR="00EE1B8C" w:rsidRPr="00EE1B8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Arany János utca</w:t>
      </w:r>
      <w:r w:rsidR="00495C6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(hrsz. 28)</w:t>
      </w:r>
      <w:r w:rsidR="00EE1B8C" w:rsidRPr="00EE1B8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– Arany János u. 17. számú épület előtti útburkolat, valamint a Frigyes tér</w:t>
      </w:r>
      <w:r w:rsidR="00495C6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(hrsz. 1782/74)</w:t>
      </w:r>
      <w:r w:rsidR="00EE1B8C" w:rsidRPr="00EE1B8C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– Klapka György út 44. számú épület előtti járdaburkolat felújítására</w:t>
      </w:r>
      <w:r w:rsidR="00495C6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; valamint vállalom, hogy </w:t>
      </w:r>
      <w:r w:rsidR="00495C63" w:rsidRPr="00495C6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támogatás elnyerése esetén a fejlesztés megvalósításához szükséges önrészt, azaz </w:t>
      </w:r>
      <w:r w:rsidR="0049365D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16.019.211</w:t>
      </w:r>
      <w:r w:rsidR="00495C63" w:rsidRPr="00495C6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,- Ft-ot </w:t>
      </w:r>
      <w:r w:rsidR="00495C63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Komárom </w:t>
      </w:r>
      <w:r w:rsidR="009C7F35">
        <w:rPr>
          <w:rFonts w:ascii="Times New Roman" w:hAnsi="Times New Roman" w:cs="Times New Roman"/>
          <w:b/>
          <w:sz w:val="24"/>
          <w:szCs w:val="24"/>
          <w:lang w:eastAsia="hu-HU"/>
        </w:rPr>
        <w:t>V</w:t>
      </w:r>
      <w:r w:rsidR="00495C63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áros Önkormányzata </w:t>
      </w:r>
      <w:r w:rsidR="00495C63" w:rsidRPr="00495C63">
        <w:rPr>
          <w:rFonts w:ascii="Times New Roman" w:hAnsi="Times New Roman" w:cs="Times New Roman"/>
          <w:b/>
          <w:sz w:val="24"/>
          <w:szCs w:val="24"/>
          <w:lang w:eastAsia="hu-HU"/>
        </w:rPr>
        <w:t>20</w:t>
      </w:r>
      <w:r w:rsidR="00495C63">
        <w:rPr>
          <w:rFonts w:ascii="Times New Roman" w:hAnsi="Times New Roman" w:cs="Times New Roman"/>
          <w:b/>
          <w:sz w:val="24"/>
          <w:szCs w:val="24"/>
          <w:lang w:eastAsia="hu-HU"/>
        </w:rPr>
        <w:t>21</w:t>
      </w:r>
      <w:r w:rsidR="00495C63" w:rsidRPr="00495C63">
        <w:rPr>
          <w:rFonts w:ascii="Times New Roman" w:hAnsi="Times New Roman" w:cs="Times New Roman"/>
          <w:b/>
          <w:sz w:val="24"/>
          <w:szCs w:val="24"/>
          <w:lang w:eastAsia="hu-HU"/>
        </w:rPr>
        <w:t>. évi költségvetés</w:t>
      </w:r>
      <w:r w:rsidR="00495C63">
        <w:rPr>
          <w:rFonts w:ascii="Times New Roman" w:hAnsi="Times New Roman" w:cs="Times New Roman"/>
          <w:b/>
          <w:sz w:val="24"/>
          <w:szCs w:val="24"/>
          <w:lang w:eastAsia="hu-HU"/>
        </w:rPr>
        <w:t>e terhére</w:t>
      </w:r>
      <w:r w:rsidR="00495C63" w:rsidRPr="00495C63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biztosítja.</w:t>
      </w:r>
    </w:p>
    <w:p w14:paraId="4702DE7F" w14:textId="77777777" w:rsidR="00586D29" w:rsidRPr="00586D29" w:rsidRDefault="00586D29" w:rsidP="00586D29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14:paraId="41DAC531" w14:textId="4E44238A" w:rsidR="00B46BA3" w:rsidRPr="00AD41DD" w:rsidRDefault="00B46BA3" w:rsidP="00C172A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4"/>
        </w:rPr>
      </w:pPr>
      <w:r w:rsidRPr="00AD41DD">
        <w:rPr>
          <w:rFonts w:ascii="Times New Roman" w:hAnsi="Times New Roman"/>
          <w:b/>
          <w:sz w:val="24"/>
          <w:u w:val="single"/>
        </w:rPr>
        <w:t>Határidő:</w:t>
      </w:r>
      <w:r w:rsidR="003B07EA">
        <w:rPr>
          <w:rFonts w:ascii="Times New Roman" w:hAnsi="Times New Roman"/>
          <w:b/>
          <w:sz w:val="24"/>
        </w:rPr>
        <w:tab/>
      </w:r>
      <w:r w:rsidR="006D4E48">
        <w:rPr>
          <w:rFonts w:ascii="Times New Roman" w:hAnsi="Times New Roman"/>
          <w:b/>
          <w:sz w:val="24"/>
        </w:rPr>
        <w:t>2021. március 30.</w:t>
      </w:r>
    </w:p>
    <w:p w14:paraId="00CBCBA3" w14:textId="77777777" w:rsidR="00B46BA3" w:rsidRPr="00AD41DD" w:rsidRDefault="00B46BA3" w:rsidP="00C172A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4"/>
        </w:rPr>
      </w:pPr>
      <w:proofErr w:type="gramStart"/>
      <w:r w:rsidRPr="00AD41DD">
        <w:rPr>
          <w:rFonts w:ascii="Times New Roman" w:hAnsi="Times New Roman"/>
          <w:b/>
          <w:sz w:val="24"/>
          <w:u w:val="single"/>
        </w:rPr>
        <w:t>Felelős:</w:t>
      </w:r>
      <w:r w:rsidRPr="00AD41DD">
        <w:rPr>
          <w:rFonts w:ascii="Times New Roman" w:hAnsi="Times New Roman"/>
          <w:b/>
          <w:sz w:val="24"/>
        </w:rPr>
        <w:t xml:space="preserve">   </w:t>
      </w:r>
      <w:proofErr w:type="gramEnd"/>
      <w:r w:rsidRPr="00AD41DD">
        <w:rPr>
          <w:rFonts w:ascii="Times New Roman" w:hAnsi="Times New Roman"/>
          <w:b/>
          <w:sz w:val="24"/>
        </w:rPr>
        <w:t xml:space="preserve">   </w:t>
      </w:r>
      <w:r w:rsidRPr="00AD41DD">
        <w:rPr>
          <w:rFonts w:ascii="Times New Roman" w:hAnsi="Times New Roman"/>
          <w:b/>
          <w:sz w:val="24"/>
        </w:rPr>
        <w:tab/>
        <w:t>dr. Molnár Attila polgármester</w:t>
      </w:r>
    </w:p>
    <w:p w14:paraId="6A23D951" w14:textId="77777777" w:rsidR="00D471FA" w:rsidRDefault="00D471FA" w:rsidP="00C172A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659C6304" w14:textId="17D50B5F" w:rsidR="00C5405E" w:rsidRDefault="0081797C" w:rsidP="00C172A0">
      <w:pPr>
        <w:tabs>
          <w:tab w:val="left" w:pos="510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A65AF0">
        <w:rPr>
          <w:rFonts w:ascii="Times New Roman" w:hAnsi="Times New Roman" w:cs="Times New Roman"/>
          <w:sz w:val="24"/>
        </w:rPr>
        <w:t xml:space="preserve">Komárom, </w:t>
      </w:r>
      <w:r w:rsidR="00FA458B">
        <w:rPr>
          <w:rFonts w:ascii="Times New Roman" w:hAnsi="Times New Roman" w:cs="Times New Roman"/>
          <w:sz w:val="24"/>
        </w:rPr>
        <w:t>202</w:t>
      </w:r>
      <w:r w:rsidR="009A6A84">
        <w:rPr>
          <w:rFonts w:ascii="Times New Roman" w:hAnsi="Times New Roman" w:cs="Times New Roman"/>
          <w:sz w:val="24"/>
        </w:rPr>
        <w:t xml:space="preserve">1. </w:t>
      </w:r>
      <w:r w:rsidR="00495C63">
        <w:rPr>
          <w:rFonts w:ascii="Times New Roman" w:hAnsi="Times New Roman" w:cs="Times New Roman"/>
          <w:sz w:val="24"/>
        </w:rPr>
        <w:t xml:space="preserve">március </w:t>
      </w:r>
      <w:r w:rsidR="00DF1E1C">
        <w:rPr>
          <w:rFonts w:ascii="Times New Roman" w:hAnsi="Times New Roman" w:cs="Times New Roman"/>
          <w:sz w:val="24"/>
        </w:rPr>
        <w:t>2</w:t>
      </w:r>
      <w:r w:rsidR="0049365D">
        <w:rPr>
          <w:rFonts w:ascii="Times New Roman" w:hAnsi="Times New Roman" w:cs="Times New Roman"/>
          <w:sz w:val="24"/>
        </w:rPr>
        <w:t>5</w:t>
      </w:r>
      <w:r w:rsidR="00DF1E1C">
        <w:rPr>
          <w:rFonts w:ascii="Times New Roman" w:hAnsi="Times New Roman" w:cs="Times New Roman"/>
          <w:sz w:val="24"/>
        </w:rPr>
        <w:t>.</w:t>
      </w:r>
    </w:p>
    <w:p w14:paraId="6321F4FB" w14:textId="77777777" w:rsidR="00586D29" w:rsidRDefault="00586D29" w:rsidP="00C172A0">
      <w:pPr>
        <w:tabs>
          <w:tab w:val="left" w:pos="510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48F45F24" w14:textId="77777777" w:rsidR="00110C44" w:rsidRPr="005615C6" w:rsidRDefault="00110C44" w:rsidP="00C172A0">
      <w:pPr>
        <w:tabs>
          <w:tab w:val="left" w:pos="510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61F2C6A3" w14:textId="48F61E8A" w:rsidR="00C5405E" w:rsidRPr="005615C6" w:rsidRDefault="00C5405E" w:rsidP="00C172A0">
      <w:pPr>
        <w:tabs>
          <w:tab w:val="center" w:pos="1620"/>
          <w:tab w:val="center" w:pos="7380"/>
        </w:tabs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 w:rsidRPr="005615C6">
        <w:rPr>
          <w:rFonts w:ascii="Times New Roman" w:hAnsi="Times New Roman" w:cs="Times New Roman"/>
          <w:sz w:val="24"/>
        </w:rPr>
        <w:tab/>
      </w:r>
      <w:r w:rsidR="00A65AF0">
        <w:rPr>
          <w:rFonts w:ascii="Times New Roman" w:hAnsi="Times New Roman" w:cs="Times New Roman"/>
          <w:sz w:val="24"/>
        </w:rPr>
        <w:t>Nagyné Varga Judit</w:t>
      </w:r>
      <w:r w:rsidR="004A29EA">
        <w:rPr>
          <w:rFonts w:ascii="Times New Roman" w:hAnsi="Times New Roman" w:cs="Times New Roman"/>
          <w:sz w:val="24"/>
        </w:rPr>
        <w:tab/>
      </w:r>
      <w:r w:rsidRPr="005615C6">
        <w:rPr>
          <w:rFonts w:ascii="Times New Roman" w:hAnsi="Times New Roman" w:cs="Times New Roman"/>
          <w:sz w:val="24"/>
        </w:rPr>
        <w:t>dr. Molnár Attila</w:t>
      </w:r>
    </w:p>
    <w:p w14:paraId="32AFAF97" w14:textId="1F3BEA4C" w:rsidR="00EE1B8C" w:rsidRDefault="00C5405E" w:rsidP="00AF40EA">
      <w:pPr>
        <w:tabs>
          <w:tab w:val="center" w:pos="1620"/>
          <w:tab w:val="center" w:pos="7380"/>
        </w:tabs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 w:rsidRPr="005615C6">
        <w:rPr>
          <w:rFonts w:ascii="Times New Roman" w:hAnsi="Times New Roman" w:cs="Times New Roman"/>
          <w:sz w:val="24"/>
        </w:rPr>
        <w:tab/>
      </w:r>
      <w:r w:rsidR="00A65AF0">
        <w:rPr>
          <w:rFonts w:ascii="Times New Roman" w:hAnsi="Times New Roman" w:cs="Times New Roman"/>
          <w:sz w:val="24"/>
        </w:rPr>
        <w:t>al</w:t>
      </w:r>
      <w:r w:rsidRPr="005615C6">
        <w:rPr>
          <w:rFonts w:ascii="Times New Roman" w:hAnsi="Times New Roman" w:cs="Times New Roman"/>
          <w:sz w:val="24"/>
        </w:rPr>
        <w:t>jegyző</w:t>
      </w:r>
      <w:r w:rsidRPr="005615C6">
        <w:rPr>
          <w:rFonts w:ascii="Times New Roman" w:hAnsi="Times New Roman" w:cs="Times New Roman"/>
          <w:sz w:val="24"/>
        </w:rPr>
        <w:tab/>
        <w:t>polgármester</w:t>
      </w:r>
    </w:p>
    <w:sectPr w:rsidR="00EE1B8C" w:rsidSect="00586D2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361196" w14:textId="77777777" w:rsidR="00CA7103" w:rsidRDefault="00CA7103" w:rsidP="00200620">
      <w:pPr>
        <w:spacing w:after="0" w:line="240" w:lineRule="auto"/>
      </w:pPr>
      <w:r>
        <w:separator/>
      </w:r>
    </w:p>
  </w:endnote>
  <w:endnote w:type="continuationSeparator" w:id="0">
    <w:p w14:paraId="5DBAF34F" w14:textId="77777777" w:rsidR="00CA7103" w:rsidRDefault="00CA7103" w:rsidP="00200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dobe Caslon Pro">
    <w:altName w:val="Palatino Linotype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5223479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BFE7D9B" w14:textId="77777777" w:rsidR="00CA7103" w:rsidRPr="00495C63" w:rsidRDefault="00CA7103">
        <w:pPr>
          <w:pStyle w:val="ll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95C6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95C6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95C6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495C63">
          <w:rPr>
            <w:rFonts w:ascii="Times New Roman" w:hAnsi="Times New Roman" w:cs="Times New Roman"/>
            <w:noProof/>
            <w:sz w:val="24"/>
            <w:szCs w:val="24"/>
          </w:rPr>
          <w:t>15</w:t>
        </w:r>
        <w:r w:rsidRPr="00495C6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D25694C" w14:textId="77777777" w:rsidR="00CA7103" w:rsidRDefault="00CA710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E4E250" w14:textId="77777777" w:rsidR="00CA7103" w:rsidRDefault="00CA7103" w:rsidP="00200620">
      <w:pPr>
        <w:spacing w:after="0" w:line="240" w:lineRule="auto"/>
      </w:pPr>
      <w:r>
        <w:separator/>
      </w:r>
    </w:p>
  </w:footnote>
  <w:footnote w:type="continuationSeparator" w:id="0">
    <w:p w14:paraId="44DD00E6" w14:textId="77777777" w:rsidR="00CA7103" w:rsidRDefault="00CA7103" w:rsidP="002006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E2A248" w14:textId="0A7DB685" w:rsidR="00CA7103" w:rsidRDefault="00CA7103" w:rsidP="00A74009">
    <w:pPr>
      <w:pBdr>
        <w:bottom w:val="single" w:sz="6" w:space="0" w:color="auto"/>
      </w:pBdr>
      <w:spacing w:after="0" w:line="240" w:lineRule="auto"/>
      <w:ind w:left="1134" w:right="-284"/>
      <w:contextualSpacing/>
      <w:rPr>
        <w:rFonts w:ascii="Adobe Caslon Pro" w:hAnsi="Adobe Caslon Pro" w:cs="Calibri"/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741DFA24" wp14:editId="359A699A">
          <wp:simplePos x="0" y="0"/>
          <wp:positionH relativeFrom="column">
            <wp:posOffset>4500245</wp:posOffset>
          </wp:positionH>
          <wp:positionV relativeFrom="paragraph">
            <wp:posOffset>-173355</wp:posOffset>
          </wp:positionV>
          <wp:extent cx="1552575" cy="781050"/>
          <wp:effectExtent l="0" t="0" r="9525" b="0"/>
          <wp:wrapTight wrapText="bothSides">
            <wp:wrapPolygon edited="0">
              <wp:start x="0" y="0"/>
              <wp:lineTo x="0" y="21073"/>
              <wp:lineTo x="21467" y="21073"/>
              <wp:lineTo x="21467" y="0"/>
              <wp:lineTo x="0" y="0"/>
            </wp:wrapPolygon>
          </wp:wrapTight>
          <wp:docPr id="11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B0611">
      <w:rPr>
        <w:noProof/>
      </w:rPr>
      <w:drawing>
        <wp:anchor distT="0" distB="0" distL="114300" distR="114300" simplePos="0" relativeHeight="251659264" behindDoc="1" locked="0" layoutInCell="1" allowOverlap="1" wp14:anchorId="3D1230B0" wp14:editId="706B4A19">
          <wp:simplePos x="0" y="0"/>
          <wp:positionH relativeFrom="column">
            <wp:posOffset>-182880</wp:posOffset>
          </wp:positionH>
          <wp:positionV relativeFrom="paragraph">
            <wp:posOffset>-132080</wp:posOffset>
          </wp:positionV>
          <wp:extent cx="640715" cy="916305"/>
          <wp:effectExtent l="0" t="0" r="6985" b="0"/>
          <wp:wrapNone/>
          <wp:docPr id="12" name="Kép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15" cy="916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Caslon Pro" w:hAnsi="Adobe Caslon Pro" w:cs="Calibri"/>
        <w:b/>
      </w:rPr>
      <w:t>KOMÁROMI POLGÁRMESTERI HIVATAL</w:t>
    </w:r>
    <w:r>
      <w:rPr>
        <w:rFonts w:ascii="Adobe Caslon Pro" w:hAnsi="Adobe Caslon Pro" w:cs="Calibri"/>
        <w:b/>
      </w:rPr>
      <w:br/>
    </w:r>
    <w:r w:rsidRPr="003E105F">
      <w:rPr>
        <w:rFonts w:ascii="Adobe Caslon Pro" w:hAnsi="Adobe Caslon Pro" w:cs="Calibri"/>
        <w:sz w:val="20"/>
        <w:szCs w:val="20"/>
      </w:rPr>
      <w:t>H</w:t>
    </w:r>
    <w:r>
      <w:rPr>
        <w:rFonts w:ascii="Adobe Caslon Pro" w:hAnsi="Adobe Caslon Pro" w:cs="Calibri"/>
        <w:sz w:val="20"/>
        <w:szCs w:val="20"/>
      </w:rPr>
      <w:t>-2900 Komárom, Szabadság tér 1.</w:t>
    </w:r>
    <w:r>
      <w:rPr>
        <w:rFonts w:ascii="Adobe Caslon Pro" w:hAnsi="Adobe Caslon Pro" w:cs="Calibri"/>
        <w:sz w:val="20"/>
        <w:szCs w:val="20"/>
      </w:rPr>
      <w:br/>
    </w:r>
    <w:proofErr w:type="gramStart"/>
    <w:r w:rsidRPr="003E105F">
      <w:rPr>
        <w:rFonts w:ascii="Adobe Caslon Pro" w:hAnsi="Adobe Caslon Pro" w:cs="Calibri"/>
        <w:sz w:val="20"/>
        <w:szCs w:val="20"/>
      </w:rPr>
      <w:t>Tel.:+</w:t>
    </w:r>
    <w:proofErr w:type="gramEnd"/>
    <w:r w:rsidRPr="003E105F">
      <w:rPr>
        <w:rFonts w:ascii="Adobe Caslon Pro" w:hAnsi="Adobe Caslon Pro" w:cs="Calibri"/>
        <w:sz w:val="20"/>
        <w:szCs w:val="20"/>
      </w:rPr>
      <w:t>36</w:t>
    </w:r>
    <w:r>
      <w:rPr>
        <w:rFonts w:ascii="Adobe Caslon Pro" w:hAnsi="Adobe Caslon Pro" w:cs="Calibri"/>
        <w:sz w:val="20"/>
        <w:szCs w:val="20"/>
      </w:rPr>
      <w:t xml:space="preserve"> 34 541-300 </w:t>
    </w:r>
  </w:p>
  <w:p w14:paraId="7A7895E5" w14:textId="77777777" w:rsidR="00CA7103" w:rsidRPr="00D20747" w:rsidRDefault="00CA7103" w:rsidP="00A74009">
    <w:pPr>
      <w:pBdr>
        <w:bottom w:val="single" w:sz="6" w:space="0" w:color="auto"/>
      </w:pBdr>
      <w:spacing w:after="0" w:line="240" w:lineRule="auto"/>
      <w:ind w:left="1134" w:right="-284"/>
      <w:contextualSpacing/>
      <w:rPr>
        <w:rFonts w:ascii="Adobe Caslon Pro" w:hAnsi="Adobe Caslon Pro" w:cs="Calibri"/>
        <w:sz w:val="20"/>
        <w:szCs w:val="20"/>
      </w:rPr>
    </w:pPr>
    <w:r w:rsidRPr="00D20747">
      <w:rPr>
        <w:rFonts w:ascii="Adobe Caslon Pro" w:hAnsi="Adobe Caslon Pro" w:cs="Calibri"/>
        <w:sz w:val="20"/>
        <w:szCs w:val="20"/>
      </w:rPr>
      <w:t xml:space="preserve">Elektronikus kapcsolattartás, hivatali kapu: </w:t>
    </w:r>
  </w:p>
  <w:p w14:paraId="59797006" w14:textId="46775AA8" w:rsidR="00CA7103" w:rsidRPr="00240186" w:rsidRDefault="00CA7103" w:rsidP="00586D29">
    <w:pPr>
      <w:pBdr>
        <w:bottom w:val="single" w:sz="6" w:space="0" w:color="auto"/>
      </w:pBdr>
      <w:spacing w:after="0" w:line="240" w:lineRule="auto"/>
      <w:ind w:left="1134" w:right="-284"/>
      <w:contextualSpacing/>
      <w:rPr>
        <w:rFonts w:ascii="Adobe Caslon Pro" w:hAnsi="Adobe Caslon Pro" w:cs="Calibri"/>
        <w:sz w:val="20"/>
        <w:szCs w:val="20"/>
      </w:rPr>
    </w:pPr>
    <w:r w:rsidRPr="00850CBA">
      <w:rPr>
        <w:rFonts w:ascii="Adobe Caslon Pro" w:hAnsi="Adobe Caslon Pro" w:cs="Calibri"/>
        <w:sz w:val="20"/>
        <w:szCs w:val="20"/>
      </w:rPr>
      <w:t xml:space="preserve">Név: KOMAROM </w:t>
    </w:r>
    <w:r w:rsidRPr="00850CBA">
      <w:rPr>
        <w:rFonts w:ascii="Adobe Caslon Pro" w:hAnsi="Adobe Caslon Pro" w:cs="Calibri"/>
        <w:sz w:val="20"/>
        <w:szCs w:val="20"/>
      </w:rPr>
      <w:tab/>
      <w:t>KRID: 600088999</w:t>
    </w:r>
  </w:p>
  <w:p w14:paraId="54F176FA" w14:textId="77777777" w:rsidR="00CA7103" w:rsidRPr="00A74009" w:rsidRDefault="00CA7103" w:rsidP="00A7400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F140AB"/>
    <w:multiLevelType w:val="hybridMultilevel"/>
    <w:tmpl w:val="F3C0A0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04202"/>
    <w:multiLevelType w:val="hybridMultilevel"/>
    <w:tmpl w:val="679C6A0C"/>
    <w:lvl w:ilvl="0" w:tplc="A6A0F02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8F019B"/>
    <w:multiLevelType w:val="hybridMultilevel"/>
    <w:tmpl w:val="A3EC13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A65B48"/>
    <w:multiLevelType w:val="hybridMultilevel"/>
    <w:tmpl w:val="31CE04C8"/>
    <w:lvl w:ilvl="0" w:tplc="8CB8E816">
      <w:start w:val="1"/>
      <w:numFmt w:val="decimal"/>
      <w:lvlText w:val="%1.)"/>
      <w:lvlJc w:val="left"/>
      <w:pPr>
        <w:ind w:left="720" w:hanging="360"/>
      </w:pPr>
      <w:rPr>
        <w:rFonts w:eastAsiaTheme="minorHAnsi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27329"/>
    <w:multiLevelType w:val="hybridMultilevel"/>
    <w:tmpl w:val="79EA900C"/>
    <w:lvl w:ilvl="0" w:tplc="22161DBE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828260B"/>
    <w:multiLevelType w:val="hybridMultilevel"/>
    <w:tmpl w:val="B42208A8"/>
    <w:lvl w:ilvl="0" w:tplc="040E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0B8F1D6E"/>
    <w:multiLevelType w:val="hybridMultilevel"/>
    <w:tmpl w:val="5F20B2F8"/>
    <w:lvl w:ilvl="0" w:tplc="308A7B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B82DAC"/>
    <w:multiLevelType w:val="hybridMultilevel"/>
    <w:tmpl w:val="C4BC07E0"/>
    <w:lvl w:ilvl="0" w:tplc="98928ADC">
      <w:start w:val="1"/>
      <w:numFmt w:val="decimal"/>
      <w:lvlText w:val="%1.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CE60F44"/>
    <w:multiLevelType w:val="hybridMultilevel"/>
    <w:tmpl w:val="A72E3928"/>
    <w:lvl w:ilvl="0" w:tplc="9238F18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5F170F"/>
    <w:multiLevelType w:val="hybridMultilevel"/>
    <w:tmpl w:val="AC547D66"/>
    <w:lvl w:ilvl="0" w:tplc="9238F18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9F3757"/>
    <w:multiLevelType w:val="hybridMultilevel"/>
    <w:tmpl w:val="315AA746"/>
    <w:lvl w:ilvl="0" w:tplc="FE722808">
      <w:start w:val="8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15D4299"/>
    <w:multiLevelType w:val="hybridMultilevel"/>
    <w:tmpl w:val="7B26CE1C"/>
    <w:lvl w:ilvl="0" w:tplc="8622513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436305"/>
    <w:multiLevelType w:val="hybridMultilevel"/>
    <w:tmpl w:val="EBC8FADE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158000F7"/>
    <w:multiLevelType w:val="hybridMultilevel"/>
    <w:tmpl w:val="289E7E08"/>
    <w:lvl w:ilvl="0" w:tplc="5784B7F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8C4455"/>
    <w:multiLevelType w:val="hybridMultilevel"/>
    <w:tmpl w:val="31CE04C8"/>
    <w:lvl w:ilvl="0" w:tplc="8CB8E816">
      <w:start w:val="1"/>
      <w:numFmt w:val="decimal"/>
      <w:lvlText w:val="%1.)"/>
      <w:lvlJc w:val="left"/>
      <w:pPr>
        <w:ind w:left="720" w:hanging="360"/>
      </w:pPr>
      <w:rPr>
        <w:rFonts w:eastAsiaTheme="minorHAnsi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A91E5F"/>
    <w:multiLevelType w:val="hybridMultilevel"/>
    <w:tmpl w:val="4948C16A"/>
    <w:lvl w:ilvl="0" w:tplc="9310418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BD79DB"/>
    <w:multiLevelType w:val="hybridMultilevel"/>
    <w:tmpl w:val="11122B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DC37D6"/>
    <w:multiLevelType w:val="hybridMultilevel"/>
    <w:tmpl w:val="1A466868"/>
    <w:lvl w:ilvl="0" w:tplc="330CB3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2BB0653"/>
    <w:multiLevelType w:val="hybridMultilevel"/>
    <w:tmpl w:val="8D9C3D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F74848"/>
    <w:multiLevelType w:val="hybridMultilevel"/>
    <w:tmpl w:val="063EC6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2103CE"/>
    <w:multiLevelType w:val="hybridMultilevel"/>
    <w:tmpl w:val="CEE01C40"/>
    <w:lvl w:ilvl="0" w:tplc="B6F0C3E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2C85337A"/>
    <w:multiLevelType w:val="hybridMultilevel"/>
    <w:tmpl w:val="13BC6E16"/>
    <w:lvl w:ilvl="0" w:tplc="E3D4E50C">
      <w:start w:val="201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22F7797"/>
    <w:multiLevelType w:val="hybridMultilevel"/>
    <w:tmpl w:val="A33CDF96"/>
    <w:lvl w:ilvl="0" w:tplc="11983FF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3E643BDF"/>
    <w:multiLevelType w:val="hybridMultilevel"/>
    <w:tmpl w:val="27160120"/>
    <w:lvl w:ilvl="0" w:tplc="6BA29EF8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5146474"/>
    <w:multiLevelType w:val="hybridMultilevel"/>
    <w:tmpl w:val="95FC5E18"/>
    <w:lvl w:ilvl="0" w:tplc="675E066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7A71E26"/>
    <w:multiLevelType w:val="hybridMultilevel"/>
    <w:tmpl w:val="2C0894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AB3F38"/>
    <w:multiLevelType w:val="hybridMultilevel"/>
    <w:tmpl w:val="85EC1104"/>
    <w:lvl w:ilvl="0" w:tplc="0E8EB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0E25CA"/>
    <w:multiLevelType w:val="hybridMultilevel"/>
    <w:tmpl w:val="6BA04FE2"/>
    <w:lvl w:ilvl="0" w:tplc="3E5EE68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854984"/>
    <w:multiLevelType w:val="hybridMultilevel"/>
    <w:tmpl w:val="43F0B48A"/>
    <w:lvl w:ilvl="0" w:tplc="308A7B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B4582"/>
    <w:multiLevelType w:val="hybridMultilevel"/>
    <w:tmpl w:val="A5ECCB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806DF2"/>
    <w:multiLevelType w:val="hybridMultilevel"/>
    <w:tmpl w:val="E30AB0B2"/>
    <w:lvl w:ilvl="0" w:tplc="D9FAE168">
      <w:start w:val="2"/>
      <w:numFmt w:val="decimal"/>
      <w:lvlText w:val="%1."/>
      <w:lvlJc w:val="left"/>
      <w:pPr>
        <w:ind w:left="2487" w:hanging="360"/>
      </w:pPr>
      <w:rPr>
        <w:rFonts w:eastAsiaTheme="minorHAnsi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2" w15:restartNumberingAfterBreak="0">
    <w:nsid w:val="5C2D0636"/>
    <w:multiLevelType w:val="multilevel"/>
    <w:tmpl w:val="65EA319C"/>
    <w:lvl w:ilvl="0">
      <w:start w:val="2"/>
      <w:numFmt w:val="decimal"/>
      <w:lvlText w:val="%1."/>
      <w:lvlJc w:val="left"/>
      <w:pPr>
        <w:tabs>
          <w:tab w:val="num" w:pos="294"/>
        </w:tabs>
        <w:ind w:left="294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62" w:hanging="1800"/>
      </w:pPr>
      <w:rPr>
        <w:rFonts w:hint="default"/>
      </w:rPr>
    </w:lvl>
  </w:abstractNum>
  <w:abstractNum w:abstractNumId="33" w15:restartNumberingAfterBreak="0">
    <w:nsid w:val="6252288A"/>
    <w:multiLevelType w:val="hybridMultilevel"/>
    <w:tmpl w:val="F2A8B266"/>
    <w:lvl w:ilvl="0" w:tplc="FFFFFFFF">
      <w:start w:val="4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4" w15:restartNumberingAfterBreak="0">
    <w:nsid w:val="63D24D16"/>
    <w:multiLevelType w:val="hybridMultilevel"/>
    <w:tmpl w:val="F894F094"/>
    <w:lvl w:ilvl="0" w:tplc="46882AB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6285511"/>
    <w:multiLevelType w:val="hybridMultilevel"/>
    <w:tmpl w:val="F96AF792"/>
    <w:lvl w:ilvl="0" w:tplc="3DDA4D6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916BCC"/>
    <w:multiLevelType w:val="hybridMultilevel"/>
    <w:tmpl w:val="71D44392"/>
    <w:lvl w:ilvl="0" w:tplc="90C8E8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455F6D"/>
    <w:multiLevelType w:val="hybridMultilevel"/>
    <w:tmpl w:val="71BE1330"/>
    <w:lvl w:ilvl="0" w:tplc="13145F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49F395A"/>
    <w:multiLevelType w:val="hybridMultilevel"/>
    <w:tmpl w:val="31CE04C8"/>
    <w:lvl w:ilvl="0" w:tplc="8CB8E816">
      <w:start w:val="1"/>
      <w:numFmt w:val="decimal"/>
      <w:lvlText w:val="%1.)"/>
      <w:lvlJc w:val="left"/>
      <w:pPr>
        <w:ind w:left="720" w:hanging="360"/>
      </w:pPr>
      <w:rPr>
        <w:rFonts w:eastAsiaTheme="minorHAnsi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0A5A0A"/>
    <w:multiLevelType w:val="hybridMultilevel"/>
    <w:tmpl w:val="87B011EC"/>
    <w:lvl w:ilvl="0" w:tplc="6FC08A8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811252"/>
    <w:multiLevelType w:val="hybridMultilevel"/>
    <w:tmpl w:val="A33CDF96"/>
    <w:lvl w:ilvl="0" w:tplc="11983FF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8523598"/>
    <w:multiLevelType w:val="hybridMultilevel"/>
    <w:tmpl w:val="E29400BE"/>
    <w:lvl w:ilvl="0" w:tplc="D48A6A20">
      <w:start w:val="1"/>
      <w:numFmt w:val="decimal"/>
      <w:lvlText w:val="%1.)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FD477A"/>
    <w:multiLevelType w:val="hybridMultilevel"/>
    <w:tmpl w:val="8B06E49E"/>
    <w:lvl w:ilvl="0" w:tplc="330CB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6"/>
  </w:num>
  <w:num w:numId="3">
    <w:abstractNumId w:val="23"/>
  </w:num>
  <w:num w:numId="4">
    <w:abstractNumId w:val="3"/>
  </w:num>
  <w:num w:numId="5">
    <w:abstractNumId w:val="40"/>
  </w:num>
  <w:num w:numId="6">
    <w:abstractNumId w:val="13"/>
  </w:num>
  <w:num w:numId="7">
    <w:abstractNumId w:val="27"/>
  </w:num>
  <w:num w:numId="8">
    <w:abstractNumId w:val="4"/>
  </w:num>
  <w:num w:numId="9">
    <w:abstractNumId w:val="11"/>
  </w:num>
  <w:num w:numId="10">
    <w:abstractNumId w:val="6"/>
  </w:num>
  <w:num w:numId="11">
    <w:abstractNumId w:val="7"/>
  </w:num>
  <w:num w:numId="12">
    <w:abstractNumId w:val="37"/>
  </w:num>
  <w:num w:numId="13">
    <w:abstractNumId w:val="34"/>
  </w:num>
  <w:num w:numId="14">
    <w:abstractNumId w:val="29"/>
  </w:num>
  <w:num w:numId="15">
    <w:abstractNumId w:val="12"/>
  </w:num>
  <w:num w:numId="16">
    <w:abstractNumId w:val="41"/>
  </w:num>
  <w:num w:numId="17">
    <w:abstractNumId w:val="16"/>
  </w:num>
  <w:num w:numId="18">
    <w:abstractNumId w:val="5"/>
  </w:num>
  <w:num w:numId="19">
    <w:abstractNumId w:val="31"/>
  </w:num>
  <w:num w:numId="20">
    <w:abstractNumId w:val="8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35"/>
  </w:num>
  <w:num w:numId="24">
    <w:abstractNumId w:val="38"/>
  </w:num>
  <w:num w:numId="25">
    <w:abstractNumId w:val="15"/>
  </w:num>
  <w:num w:numId="26">
    <w:abstractNumId w:val="28"/>
  </w:num>
  <w:num w:numId="27">
    <w:abstractNumId w:val="25"/>
  </w:num>
  <w:num w:numId="28">
    <w:abstractNumId w:val="22"/>
  </w:num>
  <w:num w:numId="29">
    <w:abstractNumId w:val="9"/>
  </w:num>
  <w:num w:numId="30">
    <w:abstractNumId w:val="1"/>
  </w:num>
  <w:num w:numId="31">
    <w:abstractNumId w:val="20"/>
  </w:num>
  <w:num w:numId="32">
    <w:abstractNumId w:val="33"/>
  </w:num>
  <w:num w:numId="33">
    <w:abstractNumId w:val="18"/>
  </w:num>
  <w:num w:numId="34">
    <w:abstractNumId w:val="42"/>
  </w:num>
  <w:num w:numId="35">
    <w:abstractNumId w:val="39"/>
  </w:num>
  <w:num w:numId="36">
    <w:abstractNumId w:val="30"/>
  </w:num>
  <w:num w:numId="37">
    <w:abstractNumId w:val="0"/>
  </w:num>
  <w:num w:numId="38">
    <w:abstractNumId w:val="32"/>
  </w:num>
  <w:num w:numId="39">
    <w:abstractNumId w:val="2"/>
  </w:num>
  <w:num w:numId="40">
    <w:abstractNumId w:val="19"/>
  </w:num>
  <w:num w:numId="41">
    <w:abstractNumId w:val="21"/>
  </w:num>
  <w:num w:numId="42">
    <w:abstractNumId w:val="14"/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autoHyphenation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C12"/>
    <w:rsid w:val="00005C73"/>
    <w:rsid w:val="00006669"/>
    <w:rsid w:val="00014274"/>
    <w:rsid w:val="000241E2"/>
    <w:rsid w:val="00024F80"/>
    <w:rsid w:val="00025414"/>
    <w:rsid w:val="00032003"/>
    <w:rsid w:val="000327CE"/>
    <w:rsid w:val="00035CD0"/>
    <w:rsid w:val="00040E91"/>
    <w:rsid w:val="00044DB7"/>
    <w:rsid w:val="000565F6"/>
    <w:rsid w:val="00066C15"/>
    <w:rsid w:val="00067536"/>
    <w:rsid w:val="00075680"/>
    <w:rsid w:val="00077176"/>
    <w:rsid w:val="000931E2"/>
    <w:rsid w:val="000934DD"/>
    <w:rsid w:val="000A0269"/>
    <w:rsid w:val="000A35A8"/>
    <w:rsid w:val="000A38FF"/>
    <w:rsid w:val="000A687C"/>
    <w:rsid w:val="000B010F"/>
    <w:rsid w:val="000B09F7"/>
    <w:rsid w:val="000C17B0"/>
    <w:rsid w:val="000C1A68"/>
    <w:rsid w:val="000C3F21"/>
    <w:rsid w:val="000D02C7"/>
    <w:rsid w:val="000D0BBC"/>
    <w:rsid w:val="000D1921"/>
    <w:rsid w:val="000D61B6"/>
    <w:rsid w:val="000E15FF"/>
    <w:rsid w:val="000F397D"/>
    <w:rsid w:val="00107B01"/>
    <w:rsid w:val="00110C44"/>
    <w:rsid w:val="001118B4"/>
    <w:rsid w:val="0011210E"/>
    <w:rsid w:val="00115BAC"/>
    <w:rsid w:val="00116084"/>
    <w:rsid w:val="0011669E"/>
    <w:rsid w:val="00123895"/>
    <w:rsid w:val="00127E77"/>
    <w:rsid w:val="001322E0"/>
    <w:rsid w:val="00137072"/>
    <w:rsid w:val="00142644"/>
    <w:rsid w:val="0014422C"/>
    <w:rsid w:val="001512CA"/>
    <w:rsid w:val="001537CE"/>
    <w:rsid w:val="0015461C"/>
    <w:rsid w:val="00154DBB"/>
    <w:rsid w:val="001566B2"/>
    <w:rsid w:val="00157B50"/>
    <w:rsid w:val="00160F26"/>
    <w:rsid w:val="00161A7B"/>
    <w:rsid w:val="00166AE9"/>
    <w:rsid w:val="001703A4"/>
    <w:rsid w:val="00171242"/>
    <w:rsid w:val="001764B8"/>
    <w:rsid w:val="001769EB"/>
    <w:rsid w:val="001B00B8"/>
    <w:rsid w:val="001B2472"/>
    <w:rsid w:val="001B5685"/>
    <w:rsid w:val="001B5965"/>
    <w:rsid w:val="001B634A"/>
    <w:rsid w:val="001C0B9A"/>
    <w:rsid w:val="001C46F8"/>
    <w:rsid w:val="001E557E"/>
    <w:rsid w:val="001E7C57"/>
    <w:rsid w:val="001F15C5"/>
    <w:rsid w:val="001F2CAB"/>
    <w:rsid w:val="00200620"/>
    <w:rsid w:val="00204207"/>
    <w:rsid w:val="00206ECC"/>
    <w:rsid w:val="002120EB"/>
    <w:rsid w:val="00215ED1"/>
    <w:rsid w:val="0022115E"/>
    <w:rsid w:val="00224B07"/>
    <w:rsid w:val="0022641E"/>
    <w:rsid w:val="00227D5C"/>
    <w:rsid w:val="0023109F"/>
    <w:rsid w:val="00231E6A"/>
    <w:rsid w:val="00233AC7"/>
    <w:rsid w:val="00233D0F"/>
    <w:rsid w:val="00234C02"/>
    <w:rsid w:val="00236C99"/>
    <w:rsid w:val="00236D00"/>
    <w:rsid w:val="00237BFA"/>
    <w:rsid w:val="00242037"/>
    <w:rsid w:val="002428C0"/>
    <w:rsid w:val="00246448"/>
    <w:rsid w:val="00256C0E"/>
    <w:rsid w:val="002744D2"/>
    <w:rsid w:val="00274F5C"/>
    <w:rsid w:val="0028001E"/>
    <w:rsid w:val="00281991"/>
    <w:rsid w:val="0028595D"/>
    <w:rsid w:val="00286773"/>
    <w:rsid w:val="00295F8F"/>
    <w:rsid w:val="002A71B5"/>
    <w:rsid w:val="002B026B"/>
    <w:rsid w:val="002B3927"/>
    <w:rsid w:val="002B4941"/>
    <w:rsid w:val="002B6784"/>
    <w:rsid w:val="002B797B"/>
    <w:rsid w:val="002C20AC"/>
    <w:rsid w:val="002C62B8"/>
    <w:rsid w:val="002D0A95"/>
    <w:rsid w:val="002D7243"/>
    <w:rsid w:val="002D7797"/>
    <w:rsid w:val="002E7D5D"/>
    <w:rsid w:val="002F4F30"/>
    <w:rsid w:val="002F6511"/>
    <w:rsid w:val="002F7597"/>
    <w:rsid w:val="00301EF6"/>
    <w:rsid w:val="00305BD2"/>
    <w:rsid w:val="003108D9"/>
    <w:rsid w:val="00311FF8"/>
    <w:rsid w:val="00314E81"/>
    <w:rsid w:val="00317A51"/>
    <w:rsid w:val="003220F0"/>
    <w:rsid w:val="0032480C"/>
    <w:rsid w:val="003357CE"/>
    <w:rsid w:val="00336EB8"/>
    <w:rsid w:val="003372F5"/>
    <w:rsid w:val="003423D1"/>
    <w:rsid w:val="003432AB"/>
    <w:rsid w:val="00343E95"/>
    <w:rsid w:val="00360947"/>
    <w:rsid w:val="003620CA"/>
    <w:rsid w:val="003879F1"/>
    <w:rsid w:val="00393EAF"/>
    <w:rsid w:val="003A2923"/>
    <w:rsid w:val="003A39E7"/>
    <w:rsid w:val="003A5B8A"/>
    <w:rsid w:val="003A6504"/>
    <w:rsid w:val="003B07EA"/>
    <w:rsid w:val="003B1161"/>
    <w:rsid w:val="003C18B9"/>
    <w:rsid w:val="003C6DD8"/>
    <w:rsid w:val="003E5922"/>
    <w:rsid w:val="003E6B4E"/>
    <w:rsid w:val="003F0F91"/>
    <w:rsid w:val="003F632B"/>
    <w:rsid w:val="003F654D"/>
    <w:rsid w:val="003F767B"/>
    <w:rsid w:val="00401B7B"/>
    <w:rsid w:val="0040449C"/>
    <w:rsid w:val="00413B35"/>
    <w:rsid w:val="00426A8E"/>
    <w:rsid w:val="00443B95"/>
    <w:rsid w:val="00446137"/>
    <w:rsid w:val="00455CB0"/>
    <w:rsid w:val="0046583F"/>
    <w:rsid w:val="004716DB"/>
    <w:rsid w:val="00471A57"/>
    <w:rsid w:val="00473281"/>
    <w:rsid w:val="00476990"/>
    <w:rsid w:val="00476C60"/>
    <w:rsid w:val="00483BF4"/>
    <w:rsid w:val="00490874"/>
    <w:rsid w:val="004923E6"/>
    <w:rsid w:val="0049365D"/>
    <w:rsid w:val="00495C63"/>
    <w:rsid w:val="0049771E"/>
    <w:rsid w:val="004A29EA"/>
    <w:rsid w:val="004A3AE7"/>
    <w:rsid w:val="004B32B1"/>
    <w:rsid w:val="004B34A1"/>
    <w:rsid w:val="004B4AAA"/>
    <w:rsid w:val="004C1848"/>
    <w:rsid w:val="004C19DE"/>
    <w:rsid w:val="004C1DB2"/>
    <w:rsid w:val="004C730A"/>
    <w:rsid w:val="004D35A3"/>
    <w:rsid w:val="004D37B3"/>
    <w:rsid w:val="004D4765"/>
    <w:rsid w:val="004D6BE9"/>
    <w:rsid w:val="004E199C"/>
    <w:rsid w:val="004E3149"/>
    <w:rsid w:val="004E3806"/>
    <w:rsid w:val="004F28B4"/>
    <w:rsid w:val="005004F5"/>
    <w:rsid w:val="005100FF"/>
    <w:rsid w:val="005121EC"/>
    <w:rsid w:val="00513CAF"/>
    <w:rsid w:val="00520F89"/>
    <w:rsid w:val="005218AA"/>
    <w:rsid w:val="00521CBB"/>
    <w:rsid w:val="00523895"/>
    <w:rsid w:val="005244E7"/>
    <w:rsid w:val="00534559"/>
    <w:rsid w:val="00534B7E"/>
    <w:rsid w:val="005358F6"/>
    <w:rsid w:val="0053661C"/>
    <w:rsid w:val="005427F5"/>
    <w:rsid w:val="00547949"/>
    <w:rsid w:val="005549DC"/>
    <w:rsid w:val="005615C6"/>
    <w:rsid w:val="00561AC3"/>
    <w:rsid w:val="0056708B"/>
    <w:rsid w:val="00567C6E"/>
    <w:rsid w:val="00571646"/>
    <w:rsid w:val="00575B2D"/>
    <w:rsid w:val="0058062E"/>
    <w:rsid w:val="0058110F"/>
    <w:rsid w:val="00581775"/>
    <w:rsid w:val="00586D29"/>
    <w:rsid w:val="00592B9C"/>
    <w:rsid w:val="0059764D"/>
    <w:rsid w:val="005A0B36"/>
    <w:rsid w:val="005B33A3"/>
    <w:rsid w:val="005B5AAC"/>
    <w:rsid w:val="005B5CD8"/>
    <w:rsid w:val="005C555F"/>
    <w:rsid w:val="005C6122"/>
    <w:rsid w:val="005C6D39"/>
    <w:rsid w:val="005D213C"/>
    <w:rsid w:val="005D33BC"/>
    <w:rsid w:val="005D504A"/>
    <w:rsid w:val="005E138C"/>
    <w:rsid w:val="005E553A"/>
    <w:rsid w:val="005E67BF"/>
    <w:rsid w:val="005E7410"/>
    <w:rsid w:val="005F100A"/>
    <w:rsid w:val="005F1470"/>
    <w:rsid w:val="00603012"/>
    <w:rsid w:val="00611135"/>
    <w:rsid w:val="00612208"/>
    <w:rsid w:val="00612ED3"/>
    <w:rsid w:val="006152C8"/>
    <w:rsid w:val="00615332"/>
    <w:rsid w:val="00620102"/>
    <w:rsid w:val="00621B8A"/>
    <w:rsid w:val="00627E30"/>
    <w:rsid w:val="00632C24"/>
    <w:rsid w:val="00635A1E"/>
    <w:rsid w:val="00636729"/>
    <w:rsid w:val="006371B1"/>
    <w:rsid w:val="00640400"/>
    <w:rsid w:val="00646CFA"/>
    <w:rsid w:val="00651D06"/>
    <w:rsid w:val="00652223"/>
    <w:rsid w:val="00654B52"/>
    <w:rsid w:val="00663B17"/>
    <w:rsid w:val="006708E2"/>
    <w:rsid w:val="00673AB6"/>
    <w:rsid w:val="006821C2"/>
    <w:rsid w:val="00682D51"/>
    <w:rsid w:val="00684B80"/>
    <w:rsid w:val="0069315D"/>
    <w:rsid w:val="006A7E16"/>
    <w:rsid w:val="006B2C16"/>
    <w:rsid w:val="006C1E54"/>
    <w:rsid w:val="006C3237"/>
    <w:rsid w:val="006C58A7"/>
    <w:rsid w:val="006D4E48"/>
    <w:rsid w:val="006D59C9"/>
    <w:rsid w:val="006E2B3E"/>
    <w:rsid w:val="006E5AB1"/>
    <w:rsid w:val="006E7DEB"/>
    <w:rsid w:val="007072AA"/>
    <w:rsid w:val="0071646C"/>
    <w:rsid w:val="0072038C"/>
    <w:rsid w:val="00741B7D"/>
    <w:rsid w:val="00741FB3"/>
    <w:rsid w:val="00746069"/>
    <w:rsid w:val="00746688"/>
    <w:rsid w:val="00752065"/>
    <w:rsid w:val="00756722"/>
    <w:rsid w:val="0075690E"/>
    <w:rsid w:val="00777D79"/>
    <w:rsid w:val="0078000A"/>
    <w:rsid w:val="00785762"/>
    <w:rsid w:val="00791F1E"/>
    <w:rsid w:val="00792874"/>
    <w:rsid w:val="00793CB6"/>
    <w:rsid w:val="007A0F25"/>
    <w:rsid w:val="007A2AEB"/>
    <w:rsid w:val="007A318B"/>
    <w:rsid w:val="007B0628"/>
    <w:rsid w:val="007B666C"/>
    <w:rsid w:val="007C34B8"/>
    <w:rsid w:val="007C6FD3"/>
    <w:rsid w:val="007D4137"/>
    <w:rsid w:val="007D5637"/>
    <w:rsid w:val="00804752"/>
    <w:rsid w:val="00811B50"/>
    <w:rsid w:val="00812291"/>
    <w:rsid w:val="0081528E"/>
    <w:rsid w:val="0081797C"/>
    <w:rsid w:val="00823BD5"/>
    <w:rsid w:val="00833ACD"/>
    <w:rsid w:val="00835295"/>
    <w:rsid w:val="00836E24"/>
    <w:rsid w:val="00842AF4"/>
    <w:rsid w:val="00852976"/>
    <w:rsid w:val="00856605"/>
    <w:rsid w:val="00856978"/>
    <w:rsid w:val="008612AE"/>
    <w:rsid w:val="008616E1"/>
    <w:rsid w:val="00862FFD"/>
    <w:rsid w:val="0087397C"/>
    <w:rsid w:val="00885B95"/>
    <w:rsid w:val="008861F4"/>
    <w:rsid w:val="008908A7"/>
    <w:rsid w:val="008A3502"/>
    <w:rsid w:val="008A7845"/>
    <w:rsid w:val="008B480E"/>
    <w:rsid w:val="008C15CC"/>
    <w:rsid w:val="008C5C38"/>
    <w:rsid w:val="008C6890"/>
    <w:rsid w:val="008C6C5A"/>
    <w:rsid w:val="008D19D8"/>
    <w:rsid w:val="008D4C89"/>
    <w:rsid w:val="008E6427"/>
    <w:rsid w:val="008E71DE"/>
    <w:rsid w:val="008F0875"/>
    <w:rsid w:val="008F132A"/>
    <w:rsid w:val="008F4A9A"/>
    <w:rsid w:val="009049F5"/>
    <w:rsid w:val="00906CDC"/>
    <w:rsid w:val="009074CE"/>
    <w:rsid w:val="00910172"/>
    <w:rsid w:val="009275E2"/>
    <w:rsid w:val="009331AA"/>
    <w:rsid w:val="009378AD"/>
    <w:rsid w:val="009428ED"/>
    <w:rsid w:val="009432CF"/>
    <w:rsid w:val="00945219"/>
    <w:rsid w:val="00952DF7"/>
    <w:rsid w:val="00953EF7"/>
    <w:rsid w:val="00960B56"/>
    <w:rsid w:val="0096248B"/>
    <w:rsid w:val="00966823"/>
    <w:rsid w:val="00973302"/>
    <w:rsid w:val="00973A50"/>
    <w:rsid w:val="00975153"/>
    <w:rsid w:val="00976FA9"/>
    <w:rsid w:val="009806DE"/>
    <w:rsid w:val="0098294D"/>
    <w:rsid w:val="009841D2"/>
    <w:rsid w:val="009A2E3B"/>
    <w:rsid w:val="009A62FC"/>
    <w:rsid w:val="009A6A84"/>
    <w:rsid w:val="009C714F"/>
    <w:rsid w:val="009C7F35"/>
    <w:rsid w:val="009D0E62"/>
    <w:rsid w:val="009D3411"/>
    <w:rsid w:val="009D349A"/>
    <w:rsid w:val="009D4EA5"/>
    <w:rsid w:val="009D76EE"/>
    <w:rsid w:val="009E437B"/>
    <w:rsid w:val="009F534D"/>
    <w:rsid w:val="00A003FF"/>
    <w:rsid w:val="00A0157E"/>
    <w:rsid w:val="00A01E5B"/>
    <w:rsid w:val="00A02456"/>
    <w:rsid w:val="00A14C23"/>
    <w:rsid w:val="00A2453F"/>
    <w:rsid w:val="00A32526"/>
    <w:rsid w:val="00A54D29"/>
    <w:rsid w:val="00A56067"/>
    <w:rsid w:val="00A57E9E"/>
    <w:rsid w:val="00A61BF0"/>
    <w:rsid w:val="00A62BDB"/>
    <w:rsid w:val="00A65AF0"/>
    <w:rsid w:val="00A67416"/>
    <w:rsid w:val="00A716E7"/>
    <w:rsid w:val="00A74009"/>
    <w:rsid w:val="00A75790"/>
    <w:rsid w:val="00A800DD"/>
    <w:rsid w:val="00AA2377"/>
    <w:rsid w:val="00AB1282"/>
    <w:rsid w:val="00AB1E5D"/>
    <w:rsid w:val="00AD00DF"/>
    <w:rsid w:val="00AD1400"/>
    <w:rsid w:val="00AD51F9"/>
    <w:rsid w:val="00AD68D0"/>
    <w:rsid w:val="00AD6ED5"/>
    <w:rsid w:val="00AD72E5"/>
    <w:rsid w:val="00AE6143"/>
    <w:rsid w:val="00AF40EA"/>
    <w:rsid w:val="00AF6B2A"/>
    <w:rsid w:val="00B0643B"/>
    <w:rsid w:val="00B104E6"/>
    <w:rsid w:val="00B10D50"/>
    <w:rsid w:val="00B13144"/>
    <w:rsid w:val="00B1460B"/>
    <w:rsid w:val="00B21CD5"/>
    <w:rsid w:val="00B341F4"/>
    <w:rsid w:val="00B37EEA"/>
    <w:rsid w:val="00B42A83"/>
    <w:rsid w:val="00B46BA3"/>
    <w:rsid w:val="00B54D5E"/>
    <w:rsid w:val="00B57DD4"/>
    <w:rsid w:val="00B63CE1"/>
    <w:rsid w:val="00B7001A"/>
    <w:rsid w:val="00B757C5"/>
    <w:rsid w:val="00B812F4"/>
    <w:rsid w:val="00B954CB"/>
    <w:rsid w:val="00B97150"/>
    <w:rsid w:val="00BA215D"/>
    <w:rsid w:val="00BA30D2"/>
    <w:rsid w:val="00BC352C"/>
    <w:rsid w:val="00BD1A34"/>
    <w:rsid w:val="00BD29EB"/>
    <w:rsid w:val="00BD2CCD"/>
    <w:rsid w:val="00BD34D2"/>
    <w:rsid w:val="00BD3957"/>
    <w:rsid w:val="00BE259B"/>
    <w:rsid w:val="00BE4C95"/>
    <w:rsid w:val="00BE4D09"/>
    <w:rsid w:val="00BF1E88"/>
    <w:rsid w:val="00BF237F"/>
    <w:rsid w:val="00BF2A4D"/>
    <w:rsid w:val="00BF7FD9"/>
    <w:rsid w:val="00C04888"/>
    <w:rsid w:val="00C10E02"/>
    <w:rsid w:val="00C12476"/>
    <w:rsid w:val="00C124CC"/>
    <w:rsid w:val="00C155EA"/>
    <w:rsid w:val="00C171AD"/>
    <w:rsid w:val="00C172A0"/>
    <w:rsid w:val="00C20EEC"/>
    <w:rsid w:val="00C22502"/>
    <w:rsid w:val="00C2315F"/>
    <w:rsid w:val="00C2603A"/>
    <w:rsid w:val="00C320EA"/>
    <w:rsid w:val="00C367FF"/>
    <w:rsid w:val="00C44F61"/>
    <w:rsid w:val="00C45CEC"/>
    <w:rsid w:val="00C5405E"/>
    <w:rsid w:val="00C6442A"/>
    <w:rsid w:val="00C6473A"/>
    <w:rsid w:val="00C6553B"/>
    <w:rsid w:val="00C66DA4"/>
    <w:rsid w:val="00C67FEB"/>
    <w:rsid w:val="00C76A71"/>
    <w:rsid w:val="00C80531"/>
    <w:rsid w:val="00C843CF"/>
    <w:rsid w:val="00C86814"/>
    <w:rsid w:val="00C92FAA"/>
    <w:rsid w:val="00C94921"/>
    <w:rsid w:val="00C959D8"/>
    <w:rsid w:val="00CA348C"/>
    <w:rsid w:val="00CA45DF"/>
    <w:rsid w:val="00CA7103"/>
    <w:rsid w:val="00CA77AC"/>
    <w:rsid w:val="00CB371F"/>
    <w:rsid w:val="00CB567F"/>
    <w:rsid w:val="00CB7083"/>
    <w:rsid w:val="00CC01DF"/>
    <w:rsid w:val="00CC0ED7"/>
    <w:rsid w:val="00CC3C54"/>
    <w:rsid w:val="00CC4733"/>
    <w:rsid w:val="00CC4CD4"/>
    <w:rsid w:val="00CD1CD2"/>
    <w:rsid w:val="00CD3E36"/>
    <w:rsid w:val="00D051AE"/>
    <w:rsid w:val="00D07619"/>
    <w:rsid w:val="00D07900"/>
    <w:rsid w:val="00D147AE"/>
    <w:rsid w:val="00D23C12"/>
    <w:rsid w:val="00D2420A"/>
    <w:rsid w:val="00D24DB2"/>
    <w:rsid w:val="00D252EA"/>
    <w:rsid w:val="00D30D65"/>
    <w:rsid w:val="00D32E44"/>
    <w:rsid w:val="00D3385A"/>
    <w:rsid w:val="00D471FA"/>
    <w:rsid w:val="00D65271"/>
    <w:rsid w:val="00D7479B"/>
    <w:rsid w:val="00D77B38"/>
    <w:rsid w:val="00D8299B"/>
    <w:rsid w:val="00D91344"/>
    <w:rsid w:val="00DA61B7"/>
    <w:rsid w:val="00DB0082"/>
    <w:rsid w:val="00DB089B"/>
    <w:rsid w:val="00DB0FA3"/>
    <w:rsid w:val="00DB5108"/>
    <w:rsid w:val="00DC3C48"/>
    <w:rsid w:val="00DC5B6F"/>
    <w:rsid w:val="00DC6248"/>
    <w:rsid w:val="00DD2671"/>
    <w:rsid w:val="00DD7DE8"/>
    <w:rsid w:val="00DE2563"/>
    <w:rsid w:val="00DE3E07"/>
    <w:rsid w:val="00DE724C"/>
    <w:rsid w:val="00DF1E1C"/>
    <w:rsid w:val="00DF2ABA"/>
    <w:rsid w:val="00DF7C55"/>
    <w:rsid w:val="00E00F7F"/>
    <w:rsid w:val="00E040E5"/>
    <w:rsid w:val="00E0753E"/>
    <w:rsid w:val="00E14C3B"/>
    <w:rsid w:val="00E175F7"/>
    <w:rsid w:val="00E204A8"/>
    <w:rsid w:val="00E204D3"/>
    <w:rsid w:val="00E360CA"/>
    <w:rsid w:val="00E360EC"/>
    <w:rsid w:val="00E40AB0"/>
    <w:rsid w:val="00E462F6"/>
    <w:rsid w:val="00E47B51"/>
    <w:rsid w:val="00E47D89"/>
    <w:rsid w:val="00E5050F"/>
    <w:rsid w:val="00E57CF7"/>
    <w:rsid w:val="00E64ED4"/>
    <w:rsid w:val="00E65F89"/>
    <w:rsid w:val="00E72867"/>
    <w:rsid w:val="00E824C6"/>
    <w:rsid w:val="00E873FE"/>
    <w:rsid w:val="00E93B4C"/>
    <w:rsid w:val="00E9699B"/>
    <w:rsid w:val="00E9789D"/>
    <w:rsid w:val="00EA39FD"/>
    <w:rsid w:val="00EA3DE2"/>
    <w:rsid w:val="00EA3F4F"/>
    <w:rsid w:val="00EA733D"/>
    <w:rsid w:val="00EB506C"/>
    <w:rsid w:val="00EC52D1"/>
    <w:rsid w:val="00EC5D16"/>
    <w:rsid w:val="00ED7C92"/>
    <w:rsid w:val="00EE1B8C"/>
    <w:rsid w:val="00EE1E63"/>
    <w:rsid w:val="00EE449E"/>
    <w:rsid w:val="00EE75BA"/>
    <w:rsid w:val="00EE7AB9"/>
    <w:rsid w:val="00EF6BE4"/>
    <w:rsid w:val="00F00CAF"/>
    <w:rsid w:val="00F07345"/>
    <w:rsid w:val="00F1049E"/>
    <w:rsid w:val="00F120AE"/>
    <w:rsid w:val="00F16D37"/>
    <w:rsid w:val="00F20871"/>
    <w:rsid w:val="00F212AD"/>
    <w:rsid w:val="00F220E0"/>
    <w:rsid w:val="00F2293F"/>
    <w:rsid w:val="00F30B24"/>
    <w:rsid w:val="00F327A1"/>
    <w:rsid w:val="00F417CF"/>
    <w:rsid w:val="00F44DE5"/>
    <w:rsid w:val="00F52C5B"/>
    <w:rsid w:val="00F53CC1"/>
    <w:rsid w:val="00F55377"/>
    <w:rsid w:val="00F579B3"/>
    <w:rsid w:val="00F6019B"/>
    <w:rsid w:val="00F61AE4"/>
    <w:rsid w:val="00F630E3"/>
    <w:rsid w:val="00F67EA9"/>
    <w:rsid w:val="00F72630"/>
    <w:rsid w:val="00F766AF"/>
    <w:rsid w:val="00F81947"/>
    <w:rsid w:val="00F86648"/>
    <w:rsid w:val="00FA2E18"/>
    <w:rsid w:val="00FA458B"/>
    <w:rsid w:val="00FC07E2"/>
    <w:rsid w:val="00FC0823"/>
    <w:rsid w:val="00FD0273"/>
    <w:rsid w:val="00FD10F8"/>
    <w:rsid w:val="00FD4FE4"/>
    <w:rsid w:val="00FD5919"/>
    <w:rsid w:val="00FE10A6"/>
    <w:rsid w:val="00FE1471"/>
    <w:rsid w:val="00FE17A0"/>
    <w:rsid w:val="00FE5B83"/>
    <w:rsid w:val="00FE6134"/>
    <w:rsid w:val="00FF1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F561A2D"/>
  <w15:docId w15:val="{7CB2B863-FFEB-48E9-91FD-2D95A50D0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DB0FA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,List Paragraph à moi,Welt L Char,Welt L,Bullet List,FooterText,numbered,Paragraphe de liste1,Bulletr List Paragraph,列出段落,列出段落1,Listeafsnit1,Parágrafo da Lista1,List Paragraph2,List Paragraph21,リスト段落1,Párrafo de lista1"/>
    <w:basedOn w:val="Norml"/>
    <w:link w:val="ListaszerbekezdsChar"/>
    <w:uiPriority w:val="34"/>
    <w:qFormat/>
    <w:rsid w:val="00DC5B6F"/>
    <w:pPr>
      <w:ind w:left="720"/>
      <w:contextualSpacing/>
    </w:pPr>
  </w:style>
  <w:style w:type="paragraph" w:styleId="lfej">
    <w:name w:val="header"/>
    <w:basedOn w:val="Norml"/>
    <w:link w:val="lfejChar"/>
    <w:uiPriority w:val="99"/>
    <w:rsid w:val="00DB0F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DB0FA3"/>
    <w:rPr>
      <w:rFonts w:ascii="Arial" w:eastAsia="Times New Roman" w:hAnsi="Arial" w:cs="Times New Roman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rsid w:val="00DB0FA3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DB0FA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DB0FA3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Default">
    <w:name w:val="Default"/>
    <w:rsid w:val="003A5B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5345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534559"/>
    <w:rPr>
      <w:b/>
      <w:bCs/>
    </w:rPr>
  </w:style>
  <w:style w:type="character" w:styleId="Kiemels">
    <w:name w:val="Emphasis"/>
    <w:basedOn w:val="Bekezdsalapbettpusa"/>
    <w:uiPriority w:val="20"/>
    <w:qFormat/>
    <w:rsid w:val="00534559"/>
    <w:rPr>
      <w:i/>
      <w:iCs/>
    </w:rPr>
  </w:style>
  <w:style w:type="paragraph" w:styleId="llb">
    <w:name w:val="footer"/>
    <w:basedOn w:val="Norml"/>
    <w:link w:val="llbChar"/>
    <w:uiPriority w:val="99"/>
    <w:unhideWhenUsed/>
    <w:rsid w:val="002006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00620"/>
  </w:style>
  <w:style w:type="paragraph" w:styleId="Szvegtrzsbehzssal">
    <w:name w:val="Body Text Indent"/>
    <w:basedOn w:val="Norml"/>
    <w:link w:val="SzvegtrzsbehzssalChar"/>
    <w:rsid w:val="003220F0"/>
    <w:pPr>
      <w:spacing w:after="120" w:line="240" w:lineRule="auto"/>
      <w:ind w:left="283"/>
    </w:pPr>
    <w:rPr>
      <w:rFonts w:ascii="Arial" w:eastAsia="Times New Roman" w:hAnsi="Arial" w:cs="Times New Roman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3220F0"/>
    <w:rPr>
      <w:rFonts w:ascii="Arial" w:eastAsia="Times New Roman" w:hAnsi="Arial" w:cs="Times New Roman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7D563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D5637"/>
  </w:style>
  <w:style w:type="character" w:customStyle="1" w:styleId="ListaszerbekezdsChar">
    <w:name w:val="Listaszerű bekezdés Char"/>
    <w:aliases w:val="List Paragraph Char,List Paragraph à moi Char,Welt L Char Char,Welt L Char1,Bullet List Char,FooterText Char,numbered Char,Paragraphe de liste1 Char,Bulletr List Paragraph Char,列出段落 Char,列出段落1 Char,Listeafsnit1 Char,リスト段落1 Char"/>
    <w:basedOn w:val="Bekezdsalapbettpusa"/>
    <w:link w:val="Listaszerbekezds"/>
    <w:uiPriority w:val="34"/>
    <w:qFormat/>
    <w:locked/>
    <w:rsid w:val="005615C6"/>
  </w:style>
  <w:style w:type="paragraph" w:styleId="Buborkszveg">
    <w:name w:val="Balloon Text"/>
    <w:basedOn w:val="Norml"/>
    <w:link w:val="BuborkszvegChar"/>
    <w:uiPriority w:val="99"/>
    <w:semiHidden/>
    <w:unhideWhenUsed/>
    <w:rsid w:val="00A71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716E7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97515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79287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9287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9287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9287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9287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1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D3E22-E150-458E-845B-6BC46E7C5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651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Nagy Edit</dc:creator>
  <cp:lastModifiedBy>Boráros Barbara</cp:lastModifiedBy>
  <cp:revision>3</cp:revision>
  <cp:lastPrinted>2021-03-29T09:58:00Z</cp:lastPrinted>
  <dcterms:created xsi:type="dcterms:W3CDTF">2021-03-29T09:59:00Z</dcterms:created>
  <dcterms:modified xsi:type="dcterms:W3CDTF">2021-03-29T14:58:00Z</dcterms:modified>
</cp:coreProperties>
</file>